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1F8" w:rsidRPr="005F1590" w:rsidRDefault="000021F8" w:rsidP="004A0A6B">
      <w:pPr>
        <w:autoSpaceDE w:val="0"/>
        <w:autoSpaceDN w:val="0"/>
        <w:adjustRightInd w:val="0"/>
        <w:spacing w:before="120" w:after="120" w:line="240" w:lineRule="auto"/>
        <w:ind w:firstLine="709"/>
        <w:jc w:val="center"/>
        <w:rPr>
          <w:rFonts w:ascii="Times New Roman" w:hAnsi="Times New Roman" w:cs="Times New Roman"/>
          <w:b/>
          <w:bCs/>
          <w:sz w:val="72"/>
          <w:szCs w:val="72"/>
        </w:rPr>
      </w:pPr>
    </w:p>
    <w:p w:rsidR="000021F8" w:rsidRPr="005F1590" w:rsidRDefault="000021F8" w:rsidP="004A0A6B">
      <w:pPr>
        <w:autoSpaceDE w:val="0"/>
        <w:autoSpaceDN w:val="0"/>
        <w:adjustRightInd w:val="0"/>
        <w:spacing w:before="120" w:after="120" w:line="240" w:lineRule="auto"/>
        <w:ind w:firstLine="709"/>
        <w:jc w:val="center"/>
        <w:rPr>
          <w:rFonts w:ascii="Times New Roman" w:hAnsi="Times New Roman" w:cs="Times New Roman"/>
          <w:b/>
          <w:bCs/>
          <w:sz w:val="72"/>
          <w:szCs w:val="72"/>
        </w:rPr>
      </w:pPr>
    </w:p>
    <w:p w:rsidR="000021F8" w:rsidRPr="005F1590" w:rsidRDefault="000021F8" w:rsidP="004A0A6B">
      <w:pPr>
        <w:autoSpaceDE w:val="0"/>
        <w:autoSpaceDN w:val="0"/>
        <w:adjustRightInd w:val="0"/>
        <w:spacing w:before="120" w:after="120" w:line="240" w:lineRule="auto"/>
        <w:ind w:firstLine="709"/>
        <w:jc w:val="center"/>
        <w:rPr>
          <w:rFonts w:ascii="Times New Roman" w:hAnsi="Times New Roman" w:cs="Times New Roman"/>
          <w:b/>
          <w:bCs/>
          <w:sz w:val="72"/>
          <w:szCs w:val="72"/>
        </w:rPr>
      </w:pPr>
    </w:p>
    <w:p w:rsidR="000021F8" w:rsidRPr="00FE284F" w:rsidRDefault="00C16D6D" w:rsidP="004A0A6B">
      <w:pPr>
        <w:autoSpaceDE w:val="0"/>
        <w:autoSpaceDN w:val="0"/>
        <w:adjustRightInd w:val="0"/>
        <w:spacing w:before="120" w:after="120" w:line="240" w:lineRule="auto"/>
        <w:ind w:firstLine="709"/>
        <w:jc w:val="center"/>
        <w:rPr>
          <w:rFonts w:ascii="Times New Roman" w:hAnsi="Times New Roman" w:cs="Times New Roman"/>
          <w:b/>
          <w:bCs/>
          <w:color w:val="FF0000"/>
          <w:sz w:val="72"/>
          <w:szCs w:val="72"/>
        </w:rPr>
      </w:pPr>
      <w:r w:rsidRPr="00FE284F">
        <w:rPr>
          <w:rFonts w:ascii="Times New Roman" w:hAnsi="Times New Roman" w:cs="Times New Roman"/>
          <w:b/>
          <w:bCs/>
          <w:color w:val="FF0000"/>
          <w:sz w:val="72"/>
          <w:szCs w:val="72"/>
        </w:rPr>
        <w:t>HAC YOLCULARI</w:t>
      </w:r>
    </w:p>
    <w:p w:rsidR="000021F8" w:rsidRPr="00FE284F" w:rsidRDefault="00CB34FD" w:rsidP="004A0A6B">
      <w:pPr>
        <w:autoSpaceDE w:val="0"/>
        <w:autoSpaceDN w:val="0"/>
        <w:adjustRightInd w:val="0"/>
        <w:spacing w:before="120" w:after="120" w:line="240" w:lineRule="auto"/>
        <w:ind w:firstLine="709"/>
        <w:jc w:val="center"/>
        <w:rPr>
          <w:rFonts w:ascii="Times New Roman" w:hAnsi="Times New Roman" w:cs="Times New Roman"/>
          <w:b/>
          <w:bCs/>
          <w:color w:val="FF0000"/>
          <w:sz w:val="72"/>
          <w:szCs w:val="72"/>
        </w:rPr>
      </w:pPr>
      <w:r w:rsidRPr="00FE284F">
        <w:rPr>
          <w:rFonts w:ascii="Times New Roman" w:hAnsi="Times New Roman" w:cs="Times New Roman"/>
          <w:b/>
          <w:bCs/>
          <w:color w:val="FF0000"/>
          <w:sz w:val="72"/>
          <w:szCs w:val="72"/>
        </w:rPr>
        <w:t>EĞİTİM PROGRAMI</w:t>
      </w:r>
    </w:p>
    <w:p w:rsidR="000021F8" w:rsidRPr="005F1590" w:rsidRDefault="000021F8" w:rsidP="004A0A6B">
      <w:pPr>
        <w:autoSpaceDE w:val="0"/>
        <w:autoSpaceDN w:val="0"/>
        <w:adjustRightInd w:val="0"/>
        <w:spacing w:before="120" w:after="120" w:line="240" w:lineRule="auto"/>
        <w:ind w:firstLine="709"/>
        <w:jc w:val="center"/>
        <w:rPr>
          <w:rFonts w:ascii="Times New Roman" w:hAnsi="Times New Roman" w:cs="Times New Roman"/>
          <w:b/>
          <w:bCs/>
          <w:sz w:val="24"/>
          <w:szCs w:val="24"/>
        </w:rPr>
      </w:pPr>
    </w:p>
    <w:p w:rsidR="000021F8" w:rsidRPr="005F1590" w:rsidRDefault="000021F8" w:rsidP="004A0A6B">
      <w:pPr>
        <w:autoSpaceDE w:val="0"/>
        <w:autoSpaceDN w:val="0"/>
        <w:adjustRightInd w:val="0"/>
        <w:spacing w:before="120" w:after="120" w:line="240" w:lineRule="auto"/>
        <w:ind w:firstLine="709"/>
        <w:jc w:val="center"/>
        <w:rPr>
          <w:rFonts w:ascii="Times New Roman" w:hAnsi="Times New Roman" w:cs="Times New Roman"/>
          <w:b/>
          <w:bCs/>
          <w:sz w:val="24"/>
          <w:szCs w:val="24"/>
        </w:rPr>
      </w:pPr>
    </w:p>
    <w:p w:rsidR="000021F8" w:rsidRPr="005F1590" w:rsidRDefault="000021F8" w:rsidP="004A0A6B">
      <w:pPr>
        <w:autoSpaceDE w:val="0"/>
        <w:autoSpaceDN w:val="0"/>
        <w:adjustRightInd w:val="0"/>
        <w:spacing w:before="120" w:after="120" w:line="240" w:lineRule="auto"/>
        <w:ind w:firstLine="709"/>
        <w:jc w:val="center"/>
        <w:rPr>
          <w:rFonts w:ascii="Times New Roman" w:hAnsi="Times New Roman" w:cs="Times New Roman"/>
          <w:b/>
          <w:bCs/>
          <w:sz w:val="24"/>
          <w:szCs w:val="24"/>
        </w:rPr>
      </w:pPr>
    </w:p>
    <w:p w:rsidR="000021F8" w:rsidRPr="005F1590" w:rsidRDefault="000021F8" w:rsidP="004A0A6B">
      <w:pPr>
        <w:autoSpaceDE w:val="0"/>
        <w:autoSpaceDN w:val="0"/>
        <w:adjustRightInd w:val="0"/>
        <w:spacing w:before="120" w:after="120" w:line="240" w:lineRule="auto"/>
        <w:ind w:firstLine="709"/>
        <w:jc w:val="center"/>
        <w:rPr>
          <w:rFonts w:ascii="Times New Roman" w:hAnsi="Times New Roman" w:cs="Times New Roman"/>
          <w:b/>
          <w:bCs/>
          <w:sz w:val="24"/>
          <w:szCs w:val="24"/>
        </w:rPr>
      </w:pPr>
    </w:p>
    <w:p w:rsidR="000021F8" w:rsidRPr="005F1590" w:rsidRDefault="000021F8" w:rsidP="004A0A6B">
      <w:pPr>
        <w:autoSpaceDE w:val="0"/>
        <w:autoSpaceDN w:val="0"/>
        <w:adjustRightInd w:val="0"/>
        <w:spacing w:before="120" w:after="120" w:line="240" w:lineRule="auto"/>
        <w:ind w:firstLine="709"/>
        <w:jc w:val="center"/>
        <w:rPr>
          <w:rFonts w:ascii="Times New Roman" w:hAnsi="Times New Roman" w:cs="Times New Roman"/>
          <w:b/>
          <w:bCs/>
          <w:sz w:val="24"/>
          <w:szCs w:val="24"/>
        </w:rPr>
      </w:pPr>
    </w:p>
    <w:p w:rsidR="000021F8" w:rsidRPr="005F1590" w:rsidRDefault="00C16D6D" w:rsidP="004A0A6B">
      <w:pPr>
        <w:autoSpaceDE w:val="0"/>
        <w:autoSpaceDN w:val="0"/>
        <w:adjustRightInd w:val="0"/>
        <w:spacing w:before="120" w:after="12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ANKARA- 2015</w:t>
      </w:r>
    </w:p>
    <w:p w:rsidR="00384B5B" w:rsidRPr="005F1590" w:rsidRDefault="000021F8" w:rsidP="004A0A6B">
      <w:pPr>
        <w:autoSpaceDE w:val="0"/>
        <w:autoSpaceDN w:val="0"/>
        <w:adjustRightInd w:val="0"/>
        <w:spacing w:before="120" w:after="120" w:line="240" w:lineRule="auto"/>
        <w:ind w:firstLine="709"/>
        <w:jc w:val="center"/>
        <w:rPr>
          <w:rFonts w:ascii="Times New Roman" w:hAnsi="Times New Roman" w:cs="Times New Roman"/>
          <w:b/>
          <w:bCs/>
          <w:sz w:val="24"/>
          <w:szCs w:val="24"/>
        </w:rPr>
      </w:pPr>
      <w:r w:rsidRPr="005F1590">
        <w:rPr>
          <w:rFonts w:ascii="Times New Roman" w:hAnsi="Times New Roman" w:cs="Times New Roman"/>
          <w:b/>
          <w:bCs/>
          <w:sz w:val="24"/>
          <w:szCs w:val="24"/>
        </w:rPr>
        <w:br w:type="page"/>
      </w:r>
    </w:p>
    <w:p w:rsidR="00384B5B" w:rsidRPr="005F1590" w:rsidRDefault="00384B5B" w:rsidP="004A0A6B">
      <w:pPr>
        <w:autoSpaceDE w:val="0"/>
        <w:autoSpaceDN w:val="0"/>
        <w:adjustRightInd w:val="0"/>
        <w:spacing w:before="120" w:after="120" w:line="240" w:lineRule="auto"/>
        <w:ind w:firstLine="709"/>
        <w:jc w:val="center"/>
        <w:rPr>
          <w:rFonts w:ascii="Times New Roman" w:hAnsi="Times New Roman" w:cs="Times New Roman"/>
          <w:b/>
          <w:bCs/>
          <w:sz w:val="24"/>
          <w:szCs w:val="24"/>
        </w:rPr>
      </w:pPr>
    </w:p>
    <w:p w:rsidR="00384B5B" w:rsidRPr="005F1590" w:rsidRDefault="00384B5B" w:rsidP="004A0A6B">
      <w:pPr>
        <w:autoSpaceDE w:val="0"/>
        <w:autoSpaceDN w:val="0"/>
        <w:adjustRightInd w:val="0"/>
        <w:spacing w:before="120" w:after="120" w:line="240" w:lineRule="auto"/>
        <w:ind w:firstLine="709"/>
        <w:jc w:val="center"/>
        <w:rPr>
          <w:rFonts w:ascii="Times New Roman" w:hAnsi="Times New Roman" w:cs="Times New Roman"/>
          <w:b/>
          <w:bCs/>
          <w:sz w:val="24"/>
          <w:szCs w:val="24"/>
        </w:rPr>
      </w:pPr>
    </w:p>
    <w:p w:rsidR="00384B5B" w:rsidRPr="005F1590" w:rsidRDefault="00384B5B" w:rsidP="004A0A6B">
      <w:pPr>
        <w:autoSpaceDE w:val="0"/>
        <w:autoSpaceDN w:val="0"/>
        <w:adjustRightInd w:val="0"/>
        <w:spacing w:before="120" w:after="120" w:line="240" w:lineRule="auto"/>
        <w:ind w:firstLine="709"/>
        <w:jc w:val="center"/>
        <w:rPr>
          <w:rFonts w:ascii="Times New Roman" w:hAnsi="Times New Roman" w:cs="Times New Roman"/>
          <w:b/>
          <w:bCs/>
          <w:sz w:val="24"/>
          <w:szCs w:val="24"/>
        </w:rPr>
      </w:pPr>
    </w:p>
    <w:p w:rsidR="005F1590" w:rsidRDefault="00874620" w:rsidP="00874620">
      <w:pPr>
        <w:autoSpaceDE w:val="0"/>
        <w:autoSpaceDN w:val="0"/>
        <w:adjustRightInd w:val="0"/>
        <w:spacing w:before="120" w:after="120" w:line="240" w:lineRule="auto"/>
        <w:ind w:firstLine="709"/>
        <w:jc w:val="center"/>
      </w:pPr>
      <w:r w:rsidRPr="00992214">
        <w:rPr>
          <w:rFonts w:ascii="Times New Roman" w:hAnsi="Times New Roman" w:cs="Times New Roman"/>
          <w:b/>
          <w:bCs/>
          <w:sz w:val="32"/>
          <w:szCs w:val="32"/>
        </w:rPr>
        <w:t>İÇİNDEKİLER</w:t>
      </w:r>
    </w:p>
    <w:p w:rsidR="00FE284F" w:rsidRPr="00FC5A70" w:rsidRDefault="005F1590">
      <w:pPr>
        <w:pStyle w:val="T2"/>
        <w:tabs>
          <w:tab w:val="right" w:leader="dot" w:pos="13948"/>
        </w:tabs>
        <w:rPr>
          <w:rFonts w:eastAsia="Times New Roman"/>
          <w:noProof/>
          <w:lang w:eastAsia="tr-TR"/>
        </w:rPr>
      </w:pPr>
      <w:r>
        <w:fldChar w:fldCharType="begin"/>
      </w:r>
      <w:r>
        <w:instrText xml:space="preserve"> TOC \o "1-3" \h \z \u </w:instrText>
      </w:r>
      <w:r>
        <w:fldChar w:fldCharType="separate"/>
      </w:r>
      <w:hyperlink w:anchor="_Toc416433312" w:history="1">
        <w:r w:rsidR="00FE284F" w:rsidRPr="007978DC">
          <w:rPr>
            <w:rStyle w:val="Kpr"/>
            <w:noProof/>
          </w:rPr>
          <w:t>ÖNSÖZ</w:t>
        </w:r>
        <w:r w:rsidR="00FE284F">
          <w:rPr>
            <w:noProof/>
            <w:webHidden/>
          </w:rPr>
          <w:tab/>
        </w:r>
        <w:r w:rsidR="00FE284F">
          <w:rPr>
            <w:noProof/>
            <w:webHidden/>
          </w:rPr>
          <w:fldChar w:fldCharType="begin"/>
        </w:r>
        <w:r w:rsidR="00FE284F">
          <w:rPr>
            <w:noProof/>
            <w:webHidden/>
          </w:rPr>
          <w:instrText xml:space="preserve"> PAGEREF _Toc416433312 \h </w:instrText>
        </w:r>
        <w:r w:rsidR="00FE284F">
          <w:rPr>
            <w:noProof/>
            <w:webHidden/>
          </w:rPr>
        </w:r>
        <w:r w:rsidR="00FE284F">
          <w:rPr>
            <w:noProof/>
            <w:webHidden/>
          </w:rPr>
          <w:fldChar w:fldCharType="separate"/>
        </w:r>
        <w:r w:rsidR="00FE284F">
          <w:rPr>
            <w:noProof/>
            <w:webHidden/>
          </w:rPr>
          <w:t>4</w:t>
        </w:r>
        <w:r w:rsidR="00FE284F">
          <w:rPr>
            <w:noProof/>
            <w:webHidden/>
          </w:rPr>
          <w:fldChar w:fldCharType="end"/>
        </w:r>
      </w:hyperlink>
    </w:p>
    <w:p w:rsidR="00FE284F" w:rsidRPr="00FC5A70" w:rsidRDefault="00D45125">
      <w:pPr>
        <w:pStyle w:val="T2"/>
        <w:tabs>
          <w:tab w:val="right" w:leader="dot" w:pos="13948"/>
        </w:tabs>
        <w:rPr>
          <w:rFonts w:eastAsia="Times New Roman"/>
          <w:noProof/>
          <w:lang w:eastAsia="tr-TR"/>
        </w:rPr>
      </w:pPr>
      <w:hyperlink w:anchor="_Toc416433313" w:history="1">
        <w:r w:rsidR="00FE284F" w:rsidRPr="007978DC">
          <w:rPr>
            <w:rStyle w:val="Kpr"/>
            <w:noProof/>
          </w:rPr>
          <w:t>PROGRAMIN ÖZELLİKLERİ</w:t>
        </w:r>
        <w:r w:rsidR="00FE284F">
          <w:rPr>
            <w:noProof/>
            <w:webHidden/>
          </w:rPr>
          <w:tab/>
        </w:r>
        <w:r w:rsidR="00FE284F">
          <w:rPr>
            <w:noProof/>
            <w:webHidden/>
          </w:rPr>
          <w:fldChar w:fldCharType="begin"/>
        </w:r>
        <w:r w:rsidR="00FE284F">
          <w:rPr>
            <w:noProof/>
            <w:webHidden/>
          </w:rPr>
          <w:instrText xml:space="preserve"> PAGEREF _Toc416433313 \h </w:instrText>
        </w:r>
        <w:r w:rsidR="00FE284F">
          <w:rPr>
            <w:noProof/>
            <w:webHidden/>
          </w:rPr>
        </w:r>
        <w:r w:rsidR="00FE284F">
          <w:rPr>
            <w:noProof/>
            <w:webHidden/>
          </w:rPr>
          <w:fldChar w:fldCharType="separate"/>
        </w:r>
        <w:r w:rsidR="00FE284F">
          <w:rPr>
            <w:noProof/>
            <w:webHidden/>
          </w:rPr>
          <w:t>6</w:t>
        </w:r>
        <w:r w:rsidR="00FE284F">
          <w:rPr>
            <w:noProof/>
            <w:webHidden/>
          </w:rPr>
          <w:fldChar w:fldCharType="end"/>
        </w:r>
      </w:hyperlink>
    </w:p>
    <w:p w:rsidR="00FE284F" w:rsidRPr="00FC5A70" w:rsidRDefault="00D45125">
      <w:pPr>
        <w:pStyle w:val="T2"/>
        <w:tabs>
          <w:tab w:val="right" w:leader="dot" w:pos="13948"/>
        </w:tabs>
        <w:rPr>
          <w:rFonts w:eastAsia="Times New Roman"/>
          <w:noProof/>
          <w:lang w:eastAsia="tr-TR"/>
        </w:rPr>
      </w:pPr>
      <w:hyperlink w:anchor="_Toc416433314" w:history="1">
        <w:r w:rsidR="00FE284F" w:rsidRPr="007978DC">
          <w:rPr>
            <w:rStyle w:val="Kpr"/>
            <w:noProof/>
          </w:rPr>
          <w:t>PROGRAMIN YAPISI</w:t>
        </w:r>
        <w:r w:rsidR="00FE284F">
          <w:rPr>
            <w:noProof/>
            <w:webHidden/>
          </w:rPr>
          <w:tab/>
        </w:r>
        <w:r w:rsidR="00FE284F">
          <w:rPr>
            <w:noProof/>
            <w:webHidden/>
          </w:rPr>
          <w:fldChar w:fldCharType="begin"/>
        </w:r>
        <w:r w:rsidR="00FE284F">
          <w:rPr>
            <w:noProof/>
            <w:webHidden/>
          </w:rPr>
          <w:instrText xml:space="preserve"> PAGEREF _Toc416433314 \h </w:instrText>
        </w:r>
        <w:r w:rsidR="00FE284F">
          <w:rPr>
            <w:noProof/>
            <w:webHidden/>
          </w:rPr>
        </w:r>
        <w:r w:rsidR="00FE284F">
          <w:rPr>
            <w:noProof/>
            <w:webHidden/>
          </w:rPr>
          <w:fldChar w:fldCharType="separate"/>
        </w:r>
        <w:r w:rsidR="00FE284F">
          <w:rPr>
            <w:noProof/>
            <w:webHidden/>
          </w:rPr>
          <w:t>7</w:t>
        </w:r>
        <w:r w:rsidR="00FE284F">
          <w:rPr>
            <w:noProof/>
            <w:webHidden/>
          </w:rPr>
          <w:fldChar w:fldCharType="end"/>
        </w:r>
      </w:hyperlink>
    </w:p>
    <w:p w:rsidR="00FE284F" w:rsidRPr="00FC5A70" w:rsidRDefault="00D45125">
      <w:pPr>
        <w:pStyle w:val="T2"/>
        <w:tabs>
          <w:tab w:val="right" w:leader="dot" w:pos="13948"/>
        </w:tabs>
        <w:rPr>
          <w:rFonts w:eastAsia="Times New Roman"/>
          <w:noProof/>
          <w:lang w:eastAsia="tr-TR"/>
        </w:rPr>
      </w:pPr>
      <w:hyperlink w:anchor="_Toc416433315" w:history="1">
        <w:r w:rsidR="00FE284F" w:rsidRPr="007978DC">
          <w:rPr>
            <w:rStyle w:val="Kpr"/>
            <w:noProof/>
          </w:rPr>
          <w:t>UYGULAMA ESASLARI</w:t>
        </w:r>
        <w:r w:rsidR="00FE284F">
          <w:rPr>
            <w:noProof/>
            <w:webHidden/>
          </w:rPr>
          <w:tab/>
        </w:r>
        <w:r w:rsidR="00FE284F">
          <w:rPr>
            <w:noProof/>
            <w:webHidden/>
          </w:rPr>
          <w:fldChar w:fldCharType="begin"/>
        </w:r>
        <w:r w:rsidR="00FE284F">
          <w:rPr>
            <w:noProof/>
            <w:webHidden/>
          </w:rPr>
          <w:instrText xml:space="preserve"> PAGEREF _Toc416433315 \h </w:instrText>
        </w:r>
        <w:r w:rsidR="00FE284F">
          <w:rPr>
            <w:noProof/>
            <w:webHidden/>
          </w:rPr>
        </w:r>
        <w:r w:rsidR="00FE284F">
          <w:rPr>
            <w:noProof/>
            <w:webHidden/>
          </w:rPr>
          <w:fldChar w:fldCharType="separate"/>
        </w:r>
        <w:r w:rsidR="00FE284F">
          <w:rPr>
            <w:noProof/>
            <w:webHidden/>
          </w:rPr>
          <w:t>8</w:t>
        </w:r>
        <w:r w:rsidR="00FE284F">
          <w:rPr>
            <w:noProof/>
            <w:webHidden/>
          </w:rPr>
          <w:fldChar w:fldCharType="end"/>
        </w:r>
      </w:hyperlink>
    </w:p>
    <w:p w:rsidR="00FE284F" w:rsidRPr="00FC5A70" w:rsidRDefault="00D45125">
      <w:pPr>
        <w:pStyle w:val="T2"/>
        <w:tabs>
          <w:tab w:val="left" w:pos="660"/>
          <w:tab w:val="right" w:leader="dot" w:pos="13948"/>
        </w:tabs>
        <w:rPr>
          <w:rFonts w:eastAsia="Times New Roman"/>
          <w:noProof/>
          <w:lang w:eastAsia="tr-TR"/>
        </w:rPr>
      </w:pPr>
      <w:hyperlink w:anchor="_Toc416433316" w:history="1">
        <w:r w:rsidR="00FE284F" w:rsidRPr="007978DC">
          <w:rPr>
            <w:rStyle w:val="Kpr"/>
            <w:noProof/>
          </w:rPr>
          <w:t>A-</w:t>
        </w:r>
        <w:r w:rsidR="00FE284F" w:rsidRPr="00FC5A70">
          <w:rPr>
            <w:rFonts w:eastAsia="Times New Roman"/>
            <w:noProof/>
            <w:lang w:eastAsia="tr-TR"/>
          </w:rPr>
          <w:tab/>
        </w:r>
        <w:r w:rsidR="00FE284F" w:rsidRPr="007978DC">
          <w:rPr>
            <w:rStyle w:val="Kpr"/>
            <w:noProof/>
          </w:rPr>
          <w:t>YOLCULUK ÖNCESİ ÜLKEMİZDE HAC YOLCULARI EĞİTİM PROGRAMI</w:t>
        </w:r>
        <w:r w:rsidR="00FE284F">
          <w:rPr>
            <w:noProof/>
            <w:webHidden/>
          </w:rPr>
          <w:tab/>
        </w:r>
        <w:r w:rsidR="00FE284F">
          <w:rPr>
            <w:noProof/>
            <w:webHidden/>
          </w:rPr>
          <w:fldChar w:fldCharType="begin"/>
        </w:r>
        <w:r w:rsidR="00FE284F">
          <w:rPr>
            <w:noProof/>
            <w:webHidden/>
          </w:rPr>
          <w:instrText xml:space="preserve"> PAGEREF _Toc416433316 \h </w:instrText>
        </w:r>
        <w:r w:rsidR="00FE284F">
          <w:rPr>
            <w:noProof/>
            <w:webHidden/>
          </w:rPr>
        </w:r>
        <w:r w:rsidR="00FE284F">
          <w:rPr>
            <w:noProof/>
            <w:webHidden/>
          </w:rPr>
          <w:fldChar w:fldCharType="separate"/>
        </w:r>
        <w:r w:rsidR="00FE284F">
          <w:rPr>
            <w:noProof/>
            <w:webHidden/>
          </w:rPr>
          <w:t>11</w:t>
        </w:r>
        <w:r w:rsidR="00FE284F">
          <w:rPr>
            <w:noProof/>
            <w:webHidden/>
          </w:rPr>
          <w:fldChar w:fldCharType="end"/>
        </w:r>
      </w:hyperlink>
    </w:p>
    <w:p w:rsidR="00FE284F" w:rsidRPr="00FC5A70" w:rsidRDefault="00D45125">
      <w:pPr>
        <w:pStyle w:val="T3"/>
        <w:tabs>
          <w:tab w:val="right" w:leader="dot" w:pos="13948"/>
        </w:tabs>
        <w:rPr>
          <w:rFonts w:eastAsia="Times New Roman"/>
          <w:noProof/>
          <w:lang w:eastAsia="tr-TR"/>
        </w:rPr>
      </w:pPr>
      <w:hyperlink w:anchor="_Toc416433317" w:history="1">
        <w:r w:rsidR="00FE284F" w:rsidRPr="007978DC">
          <w:rPr>
            <w:rStyle w:val="Kpr"/>
            <w:noProof/>
          </w:rPr>
          <w:t>PROGRAM YÖNETİM VE DENETİMİYLE İLGİLİ İLKELER</w:t>
        </w:r>
        <w:r w:rsidR="00FE284F">
          <w:rPr>
            <w:noProof/>
            <w:webHidden/>
          </w:rPr>
          <w:tab/>
        </w:r>
        <w:r w:rsidR="00FE284F">
          <w:rPr>
            <w:noProof/>
            <w:webHidden/>
          </w:rPr>
          <w:fldChar w:fldCharType="begin"/>
        </w:r>
        <w:r w:rsidR="00FE284F">
          <w:rPr>
            <w:noProof/>
            <w:webHidden/>
          </w:rPr>
          <w:instrText xml:space="preserve"> PAGEREF _Toc416433317 \h </w:instrText>
        </w:r>
        <w:r w:rsidR="00FE284F">
          <w:rPr>
            <w:noProof/>
            <w:webHidden/>
          </w:rPr>
        </w:r>
        <w:r w:rsidR="00FE284F">
          <w:rPr>
            <w:noProof/>
            <w:webHidden/>
          </w:rPr>
          <w:fldChar w:fldCharType="separate"/>
        </w:r>
        <w:r w:rsidR="00FE284F">
          <w:rPr>
            <w:noProof/>
            <w:webHidden/>
          </w:rPr>
          <w:t>11</w:t>
        </w:r>
        <w:r w:rsidR="00FE284F">
          <w:rPr>
            <w:noProof/>
            <w:webHidden/>
          </w:rPr>
          <w:fldChar w:fldCharType="end"/>
        </w:r>
      </w:hyperlink>
    </w:p>
    <w:p w:rsidR="00FE284F" w:rsidRPr="00FC5A70" w:rsidRDefault="00D45125">
      <w:pPr>
        <w:pStyle w:val="T3"/>
        <w:tabs>
          <w:tab w:val="left" w:pos="880"/>
          <w:tab w:val="right" w:leader="dot" w:pos="13948"/>
        </w:tabs>
        <w:rPr>
          <w:rFonts w:eastAsia="Times New Roman"/>
          <w:noProof/>
          <w:lang w:eastAsia="tr-TR"/>
        </w:rPr>
      </w:pPr>
      <w:hyperlink w:anchor="_Toc416433318" w:history="1">
        <w:r w:rsidR="00FE284F" w:rsidRPr="007978DC">
          <w:rPr>
            <w:rStyle w:val="Kpr"/>
            <w:noProof/>
          </w:rPr>
          <w:t>A)</w:t>
        </w:r>
        <w:r w:rsidR="00FE284F" w:rsidRPr="00FC5A70">
          <w:rPr>
            <w:rFonts w:eastAsia="Times New Roman"/>
            <w:noProof/>
            <w:lang w:eastAsia="tr-TR"/>
          </w:rPr>
          <w:tab/>
        </w:r>
        <w:r w:rsidR="00FE284F" w:rsidRPr="007978DC">
          <w:rPr>
            <w:rStyle w:val="Kpr"/>
            <w:noProof/>
          </w:rPr>
          <w:t>HAC HAZIRLIK KURSLARI EĞİTİM PROGRAMI</w:t>
        </w:r>
        <w:r w:rsidR="00FE284F">
          <w:rPr>
            <w:noProof/>
            <w:webHidden/>
          </w:rPr>
          <w:tab/>
        </w:r>
        <w:r w:rsidR="00FE284F">
          <w:rPr>
            <w:noProof/>
            <w:webHidden/>
          </w:rPr>
          <w:fldChar w:fldCharType="begin"/>
        </w:r>
        <w:r w:rsidR="00FE284F">
          <w:rPr>
            <w:noProof/>
            <w:webHidden/>
          </w:rPr>
          <w:instrText xml:space="preserve"> PAGEREF _Toc416433318 \h </w:instrText>
        </w:r>
        <w:r w:rsidR="00FE284F">
          <w:rPr>
            <w:noProof/>
            <w:webHidden/>
          </w:rPr>
        </w:r>
        <w:r w:rsidR="00FE284F">
          <w:rPr>
            <w:noProof/>
            <w:webHidden/>
          </w:rPr>
          <w:fldChar w:fldCharType="separate"/>
        </w:r>
        <w:r w:rsidR="00FE284F">
          <w:rPr>
            <w:noProof/>
            <w:webHidden/>
          </w:rPr>
          <w:t>13</w:t>
        </w:r>
        <w:r w:rsidR="00FE284F">
          <w:rPr>
            <w:noProof/>
            <w:webHidden/>
          </w:rPr>
          <w:fldChar w:fldCharType="end"/>
        </w:r>
      </w:hyperlink>
    </w:p>
    <w:p w:rsidR="00FE284F" w:rsidRPr="00FC5A70" w:rsidRDefault="00D45125">
      <w:pPr>
        <w:pStyle w:val="T3"/>
        <w:tabs>
          <w:tab w:val="left" w:pos="880"/>
          <w:tab w:val="right" w:leader="dot" w:pos="13948"/>
        </w:tabs>
        <w:rPr>
          <w:rFonts w:eastAsia="Times New Roman"/>
          <w:noProof/>
          <w:lang w:eastAsia="tr-TR"/>
        </w:rPr>
      </w:pPr>
      <w:hyperlink w:anchor="_Toc416433319" w:history="1">
        <w:r w:rsidR="00FE284F" w:rsidRPr="007978DC">
          <w:rPr>
            <w:rStyle w:val="Kpr"/>
            <w:noProof/>
          </w:rPr>
          <w:t>B)</w:t>
        </w:r>
        <w:r w:rsidR="00FE284F" w:rsidRPr="00FC5A70">
          <w:rPr>
            <w:rFonts w:eastAsia="Times New Roman"/>
            <w:noProof/>
            <w:lang w:eastAsia="tr-TR"/>
          </w:rPr>
          <w:tab/>
        </w:r>
        <w:r w:rsidR="00FE284F" w:rsidRPr="007978DC">
          <w:rPr>
            <w:rStyle w:val="Kpr"/>
            <w:noProof/>
          </w:rPr>
          <w:t>TANIŞMA VE BİLGİLENDİRME TOPLANTILARI EĞİTİM PROGRAMI</w:t>
        </w:r>
        <w:r w:rsidR="00FE284F">
          <w:rPr>
            <w:noProof/>
            <w:webHidden/>
          </w:rPr>
          <w:tab/>
        </w:r>
        <w:r w:rsidR="00FE284F">
          <w:rPr>
            <w:noProof/>
            <w:webHidden/>
          </w:rPr>
          <w:fldChar w:fldCharType="begin"/>
        </w:r>
        <w:r w:rsidR="00FE284F">
          <w:rPr>
            <w:noProof/>
            <w:webHidden/>
          </w:rPr>
          <w:instrText xml:space="preserve"> PAGEREF _Toc416433319 \h </w:instrText>
        </w:r>
        <w:r w:rsidR="00FE284F">
          <w:rPr>
            <w:noProof/>
            <w:webHidden/>
          </w:rPr>
        </w:r>
        <w:r w:rsidR="00FE284F">
          <w:rPr>
            <w:noProof/>
            <w:webHidden/>
          </w:rPr>
          <w:fldChar w:fldCharType="separate"/>
        </w:r>
        <w:r w:rsidR="00FE284F">
          <w:rPr>
            <w:noProof/>
            <w:webHidden/>
          </w:rPr>
          <w:t>17</w:t>
        </w:r>
        <w:r w:rsidR="00FE284F">
          <w:rPr>
            <w:noProof/>
            <w:webHidden/>
          </w:rPr>
          <w:fldChar w:fldCharType="end"/>
        </w:r>
      </w:hyperlink>
    </w:p>
    <w:p w:rsidR="00FE284F" w:rsidRPr="00FC5A70" w:rsidRDefault="00D45125">
      <w:pPr>
        <w:pStyle w:val="T2"/>
        <w:tabs>
          <w:tab w:val="left" w:pos="660"/>
          <w:tab w:val="right" w:leader="dot" w:pos="13948"/>
        </w:tabs>
        <w:rPr>
          <w:rFonts w:eastAsia="Times New Roman"/>
          <w:noProof/>
          <w:lang w:eastAsia="tr-TR"/>
        </w:rPr>
      </w:pPr>
      <w:hyperlink w:anchor="_Toc416433320" w:history="1">
        <w:r w:rsidR="00FE284F" w:rsidRPr="007978DC">
          <w:rPr>
            <w:rStyle w:val="Kpr"/>
            <w:rFonts w:eastAsia="ACaslonPro-Regular"/>
            <w:noProof/>
          </w:rPr>
          <w:t>B)</w:t>
        </w:r>
        <w:r w:rsidR="00FE284F" w:rsidRPr="00FC5A70">
          <w:rPr>
            <w:rFonts w:eastAsia="Times New Roman"/>
            <w:noProof/>
            <w:lang w:eastAsia="tr-TR"/>
          </w:rPr>
          <w:tab/>
        </w:r>
        <w:r w:rsidR="00FE284F" w:rsidRPr="007978DC">
          <w:rPr>
            <w:rStyle w:val="Kpr"/>
            <w:rFonts w:eastAsia="ACaslonPro-Regular"/>
            <w:noProof/>
          </w:rPr>
          <w:t>YOLCULUK ESNASINDA MEKKE VE MEDİNE’DE HAC YOLCULARI EĞİTİM PROGRAMI</w:t>
        </w:r>
        <w:r w:rsidR="00FE284F">
          <w:rPr>
            <w:noProof/>
            <w:webHidden/>
          </w:rPr>
          <w:tab/>
        </w:r>
        <w:r w:rsidR="00FE284F">
          <w:rPr>
            <w:noProof/>
            <w:webHidden/>
          </w:rPr>
          <w:fldChar w:fldCharType="begin"/>
        </w:r>
        <w:r w:rsidR="00FE284F">
          <w:rPr>
            <w:noProof/>
            <w:webHidden/>
          </w:rPr>
          <w:instrText xml:space="preserve"> PAGEREF _Toc416433320 \h </w:instrText>
        </w:r>
        <w:r w:rsidR="00FE284F">
          <w:rPr>
            <w:noProof/>
            <w:webHidden/>
          </w:rPr>
        </w:r>
        <w:r w:rsidR="00FE284F">
          <w:rPr>
            <w:noProof/>
            <w:webHidden/>
          </w:rPr>
          <w:fldChar w:fldCharType="separate"/>
        </w:r>
        <w:r w:rsidR="00FE284F">
          <w:rPr>
            <w:noProof/>
            <w:webHidden/>
          </w:rPr>
          <w:t>19</w:t>
        </w:r>
        <w:r w:rsidR="00FE284F">
          <w:rPr>
            <w:noProof/>
            <w:webHidden/>
          </w:rPr>
          <w:fldChar w:fldCharType="end"/>
        </w:r>
      </w:hyperlink>
    </w:p>
    <w:p w:rsidR="00FE284F" w:rsidRPr="00FC5A70" w:rsidRDefault="00D45125">
      <w:pPr>
        <w:pStyle w:val="T3"/>
        <w:tabs>
          <w:tab w:val="left" w:pos="880"/>
          <w:tab w:val="right" w:leader="dot" w:pos="13948"/>
        </w:tabs>
        <w:rPr>
          <w:rFonts w:eastAsia="Times New Roman"/>
          <w:noProof/>
          <w:lang w:eastAsia="tr-TR"/>
        </w:rPr>
      </w:pPr>
      <w:hyperlink w:anchor="_Toc416433321" w:history="1">
        <w:r w:rsidR="00FE284F" w:rsidRPr="007978DC">
          <w:rPr>
            <w:rStyle w:val="Kpr"/>
            <w:noProof/>
          </w:rPr>
          <w:t>A)</w:t>
        </w:r>
        <w:r w:rsidR="00FE284F" w:rsidRPr="00FC5A70">
          <w:rPr>
            <w:rFonts w:eastAsia="Times New Roman"/>
            <w:noProof/>
            <w:lang w:eastAsia="tr-TR"/>
          </w:rPr>
          <w:tab/>
        </w:r>
        <w:r w:rsidR="00FE284F" w:rsidRPr="007978DC">
          <w:rPr>
            <w:rStyle w:val="Kpr"/>
            <w:noProof/>
          </w:rPr>
          <w:t>MEKKE’DE HAC YOLCULARI EĞİTİM PROGRAMI</w:t>
        </w:r>
        <w:r w:rsidR="00FE284F">
          <w:rPr>
            <w:noProof/>
            <w:webHidden/>
          </w:rPr>
          <w:tab/>
        </w:r>
        <w:r w:rsidR="00FE284F">
          <w:rPr>
            <w:noProof/>
            <w:webHidden/>
          </w:rPr>
          <w:fldChar w:fldCharType="begin"/>
        </w:r>
        <w:r w:rsidR="00FE284F">
          <w:rPr>
            <w:noProof/>
            <w:webHidden/>
          </w:rPr>
          <w:instrText xml:space="preserve"> PAGEREF _Toc416433321 \h </w:instrText>
        </w:r>
        <w:r w:rsidR="00FE284F">
          <w:rPr>
            <w:noProof/>
            <w:webHidden/>
          </w:rPr>
        </w:r>
        <w:r w:rsidR="00FE284F">
          <w:rPr>
            <w:noProof/>
            <w:webHidden/>
          </w:rPr>
          <w:fldChar w:fldCharType="separate"/>
        </w:r>
        <w:r w:rsidR="00FE284F">
          <w:rPr>
            <w:noProof/>
            <w:webHidden/>
          </w:rPr>
          <w:t>19</w:t>
        </w:r>
        <w:r w:rsidR="00FE284F">
          <w:rPr>
            <w:noProof/>
            <w:webHidden/>
          </w:rPr>
          <w:fldChar w:fldCharType="end"/>
        </w:r>
      </w:hyperlink>
    </w:p>
    <w:p w:rsidR="00FE284F" w:rsidRPr="00FC5A70" w:rsidRDefault="00D45125">
      <w:pPr>
        <w:pStyle w:val="T3"/>
        <w:tabs>
          <w:tab w:val="left" w:pos="1100"/>
          <w:tab w:val="right" w:leader="dot" w:pos="13948"/>
        </w:tabs>
        <w:rPr>
          <w:rFonts w:eastAsia="Times New Roman"/>
          <w:noProof/>
          <w:lang w:eastAsia="tr-TR"/>
        </w:rPr>
      </w:pPr>
      <w:hyperlink w:anchor="_Toc416433322" w:history="1">
        <w:r w:rsidR="00FE284F" w:rsidRPr="007978DC">
          <w:rPr>
            <w:rStyle w:val="Kpr"/>
            <w:rFonts w:ascii="Times New Roman" w:hAnsi="Times New Roman" w:cs="Times New Roman"/>
            <w:noProof/>
          </w:rPr>
          <w:t>B)</w:t>
        </w:r>
        <w:r w:rsidR="00FE284F" w:rsidRPr="00FC5A70">
          <w:rPr>
            <w:rFonts w:eastAsia="Times New Roman"/>
            <w:noProof/>
            <w:lang w:eastAsia="tr-TR"/>
          </w:rPr>
          <w:tab/>
        </w:r>
        <w:r w:rsidR="00FE284F" w:rsidRPr="007978DC">
          <w:rPr>
            <w:rStyle w:val="Kpr"/>
            <w:noProof/>
          </w:rPr>
          <w:t>MEDİNE’DE HAC YOLCULARI EĞİTİM PROGRAMI</w:t>
        </w:r>
        <w:r w:rsidR="00FE284F">
          <w:rPr>
            <w:noProof/>
            <w:webHidden/>
          </w:rPr>
          <w:tab/>
        </w:r>
        <w:r w:rsidR="00FE284F">
          <w:rPr>
            <w:noProof/>
            <w:webHidden/>
          </w:rPr>
          <w:fldChar w:fldCharType="begin"/>
        </w:r>
        <w:r w:rsidR="00FE284F">
          <w:rPr>
            <w:noProof/>
            <w:webHidden/>
          </w:rPr>
          <w:instrText xml:space="preserve"> PAGEREF _Toc416433322 \h </w:instrText>
        </w:r>
        <w:r w:rsidR="00FE284F">
          <w:rPr>
            <w:noProof/>
            <w:webHidden/>
          </w:rPr>
        </w:r>
        <w:r w:rsidR="00FE284F">
          <w:rPr>
            <w:noProof/>
            <w:webHidden/>
          </w:rPr>
          <w:fldChar w:fldCharType="separate"/>
        </w:r>
        <w:r w:rsidR="00FE284F">
          <w:rPr>
            <w:noProof/>
            <w:webHidden/>
          </w:rPr>
          <w:t>27</w:t>
        </w:r>
        <w:r w:rsidR="00FE284F">
          <w:rPr>
            <w:noProof/>
            <w:webHidden/>
          </w:rPr>
          <w:fldChar w:fldCharType="end"/>
        </w:r>
      </w:hyperlink>
    </w:p>
    <w:p w:rsidR="00FE284F" w:rsidRPr="00FC5A70" w:rsidRDefault="00D45125">
      <w:pPr>
        <w:pStyle w:val="T2"/>
        <w:tabs>
          <w:tab w:val="left" w:pos="660"/>
          <w:tab w:val="right" w:leader="dot" w:pos="13948"/>
        </w:tabs>
        <w:rPr>
          <w:rFonts w:eastAsia="Times New Roman"/>
          <w:noProof/>
          <w:lang w:eastAsia="tr-TR"/>
        </w:rPr>
      </w:pPr>
      <w:hyperlink w:anchor="_Toc416433323" w:history="1">
        <w:r w:rsidR="00FE284F" w:rsidRPr="007978DC">
          <w:rPr>
            <w:rStyle w:val="Kpr"/>
            <w:rFonts w:eastAsia="ACaslonPro-Regular"/>
            <w:noProof/>
          </w:rPr>
          <w:t>C)</w:t>
        </w:r>
        <w:r w:rsidR="00FE284F" w:rsidRPr="00FC5A70">
          <w:rPr>
            <w:rFonts w:eastAsia="Times New Roman"/>
            <w:noProof/>
            <w:lang w:eastAsia="tr-TR"/>
          </w:rPr>
          <w:tab/>
        </w:r>
        <w:r w:rsidR="00FE284F" w:rsidRPr="007978DC">
          <w:rPr>
            <w:rStyle w:val="Kpr"/>
            <w:rFonts w:eastAsia="ACaslonPro-Regular"/>
            <w:noProof/>
          </w:rPr>
          <w:t>HAC SONRASI ÜLKEMİZDE HAC YOLCULARI EĞİTİM PROGRAMI</w:t>
        </w:r>
        <w:r w:rsidR="00FE284F">
          <w:rPr>
            <w:noProof/>
            <w:webHidden/>
          </w:rPr>
          <w:tab/>
        </w:r>
        <w:r w:rsidR="00FE284F">
          <w:rPr>
            <w:noProof/>
            <w:webHidden/>
          </w:rPr>
          <w:fldChar w:fldCharType="begin"/>
        </w:r>
        <w:r w:rsidR="00FE284F">
          <w:rPr>
            <w:noProof/>
            <w:webHidden/>
          </w:rPr>
          <w:instrText xml:space="preserve"> PAGEREF _Toc416433323 \h </w:instrText>
        </w:r>
        <w:r w:rsidR="00FE284F">
          <w:rPr>
            <w:noProof/>
            <w:webHidden/>
          </w:rPr>
        </w:r>
        <w:r w:rsidR="00FE284F">
          <w:rPr>
            <w:noProof/>
            <w:webHidden/>
          </w:rPr>
          <w:fldChar w:fldCharType="separate"/>
        </w:r>
        <w:r w:rsidR="00FE284F">
          <w:rPr>
            <w:noProof/>
            <w:webHidden/>
          </w:rPr>
          <w:t>30</w:t>
        </w:r>
        <w:r w:rsidR="00FE284F">
          <w:rPr>
            <w:noProof/>
            <w:webHidden/>
          </w:rPr>
          <w:fldChar w:fldCharType="end"/>
        </w:r>
      </w:hyperlink>
    </w:p>
    <w:p w:rsidR="00FE284F" w:rsidRPr="00FC5A70" w:rsidRDefault="00D45125">
      <w:pPr>
        <w:pStyle w:val="T1"/>
        <w:tabs>
          <w:tab w:val="right" w:leader="dot" w:pos="13948"/>
        </w:tabs>
        <w:rPr>
          <w:rFonts w:eastAsia="Times New Roman"/>
          <w:noProof/>
          <w:lang w:eastAsia="tr-TR"/>
        </w:rPr>
      </w:pPr>
      <w:hyperlink w:anchor="_Toc416433324" w:history="1">
        <w:r w:rsidR="00FE284F" w:rsidRPr="007978DC">
          <w:rPr>
            <w:rStyle w:val="Kpr"/>
            <w:rFonts w:ascii="Times New Roman" w:hAnsi="Times New Roman"/>
            <w:noProof/>
          </w:rPr>
          <w:t>EKLER</w:t>
        </w:r>
        <w:r w:rsidR="00FE284F">
          <w:rPr>
            <w:noProof/>
            <w:webHidden/>
          </w:rPr>
          <w:tab/>
        </w:r>
        <w:r w:rsidR="00FE284F">
          <w:rPr>
            <w:noProof/>
            <w:webHidden/>
          </w:rPr>
          <w:fldChar w:fldCharType="begin"/>
        </w:r>
        <w:r w:rsidR="00FE284F">
          <w:rPr>
            <w:noProof/>
            <w:webHidden/>
          </w:rPr>
          <w:instrText xml:space="preserve"> PAGEREF _Toc416433324 \h </w:instrText>
        </w:r>
        <w:r w:rsidR="00FE284F">
          <w:rPr>
            <w:noProof/>
            <w:webHidden/>
          </w:rPr>
        </w:r>
        <w:r w:rsidR="00FE284F">
          <w:rPr>
            <w:noProof/>
            <w:webHidden/>
          </w:rPr>
          <w:fldChar w:fldCharType="separate"/>
        </w:r>
        <w:r w:rsidR="00FE284F">
          <w:rPr>
            <w:noProof/>
            <w:webHidden/>
          </w:rPr>
          <w:t>32</w:t>
        </w:r>
        <w:r w:rsidR="00FE284F">
          <w:rPr>
            <w:noProof/>
            <w:webHidden/>
          </w:rPr>
          <w:fldChar w:fldCharType="end"/>
        </w:r>
      </w:hyperlink>
    </w:p>
    <w:p w:rsidR="00FE284F" w:rsidRPr="00FC5A70" w:rsidRDefault="00D45125">
      <w:pPr>
        <w:pStyle w:val="T2"/>
        <w:tabs>
          <w:tab w:val="right" w:leader="dot" w:pos="13948"/>
        </w:tabs>
        <w:rPr>
          <w:rFonts w:eastAsia="Times New Roman"/>
          <w:noProof/>
          <w:lang w:eastAsia="tr-TR"/>
        </w:rPr>
      </w:pPr>
      <w:hyperlink w:anchor="_Toc416433325" w:history="1">
        <w:r w:rsidR="00FE284F" w:rsidRPr="007978DC">
          <w:rPr>
            <w:rStyle w:val="Kpr"/>
            <w:noProof/>
          </w:rPr>
          <w:t>EK 1: HAC HAZIRLIK KURSLARI TAKİP VE DEVAM CETVELİ</w:t>
        </w:r>
        <w:r w:rsidR="00FE284F">
          <w:rPr>
            <w:noProof/>
            <w:webHidden/>
          </w:rPr>
          <w:tab/>
        </w:r>
        <w:r w:rsidR="00FE284F">
          <w:rPr>
            <w:noProof/>
            <w:webHidden/>
          </w:rPr>
          <w:fldChar w:fldCharType="begin"/>
        </w:r>
        <w:r w:rsidR="00FE284F">
          <w:rPr>
            <w:noProof/>
            <w:webHidden/>
          </w:rPr>
          <w:instrText xml:space="preserve"> PAGEREF _Toc416433325 \h </w:instrText>
        </w:r>
        <w:r w:rsidR="00FE284F">
          <w:rPr>
            <w:noProof/>
            <w:webHidden/>
          </w:rPr>
        </w:r>
        <w:r w:rsidR="00FE284F">
          <w:rPr>
            <w:noProof/>
            <w:webHidden/>
          </w:rPr>
          <w:fldChar w:fldCharType="separate"/>
        </w:r>
        <w:r w:rsidR="00FE284F">
          <w:rPr>
            <w:noProof/>
            <w:webHidden/>
          </w:rPr>
          <w:t>32</w:t>
        </w:r>
        <w:r w:rsidR="00FE284F">
          <w:rPr>
            <w:noProof/>
            <w:webHidden/>
          </w:rPr>
          <w:fldChar w:fldCharType="end"/>
        </w:r>
      </w:hyperlink>
    </w:p>
    <w:p w:rsidR="00FE284F" w:rsidRPr="00FC5A70" w:rsidRDefault="00D45125">
      <w:pPr>
        <w:pStyle w:val="T2"/>
        <w:tabs>
          <w:tab w:val="right" w:leader="dot" w:pos="13948"/>
        </w:tabs>
        <w:rPr>
          <w:rFonts w:eastAsia="Times New Roman"/>
          <w:noProof/>
          <w:lang w:eastAsia="tr-TR"/>
        </w:rPr>
      </w:pPr>
      <w:hyperlink w:anchor="_Toc416433326" w:history="1">
        <w:r w:rsidR="00FE284F" w:rsidRPr="007978DC">
          <w:rPr>
            <w:rStyle w:val="Kpr"/>
            <w:noProof/>
          </w:rPr>
          <w:t>EK 2: TANIŞMA VE BİLGİLENDİRME TOPLANTILARI TAKİP VE DEVAM CETVELİ</w:t>
        </w:r>
        <w:r w:rsidR="00FE284F">
          <w:rPr>
            <w:noProof/>
            <w:webHidden/>
          </w:rPr>
          <w:tab/>
        </w:r>
        <w:r w:rsidR="00FE284F">
          <w:rPr>
            <w:noProof/>
            <w:webHidden/>
          </w:rPr>
          <w:fldChar w:fldCharType="begin"/>
        </w:r>
        <w:r w:rsidR="00FE284F">
          <w:rPr>
            <w:noProof/>
            <w:webHidden/>
          </w:rPr>
          <w:instrText xml:space="preserve"> PAGEREF _Toc416433326 \h </w:instrText>
        </w:r>
        <w:r w:rsidR="00FE284F">
          <w:rPr>
            <w:noProof/>
            <w:webHidden/>
          </w:rPr>
        </w:r>
        <w:r w:rsidR="00FE284F">
          <w:rPr>
            <w:noProof/>
            <w:webHidden/>
          </w:rPr>
          <w:fldChar w:fldCharType="separate"/>
        </w:r>
        <w:r w:rsidR="00FE284F">
          <w:rPr>
            <w:noProof/>
            <w:webHidden/>
          </w:rPr>
          <w:t>32</w:t>
        </w:r>
        <w:r w:rsidR="00FE284F">
          <w:rPr>
            <w:noProof/>
            <w:webHidden/>
          </w:rPr>
          <w:fldChar w:fldCharType="end"/>
        </w:r>
      </w:hyperlink>
    </w:p>
    <w:p w:rsidR="00FE284F" w:rsidRPr="00FC5A70" w:rsidRDefault="00D45125">
      <w:pPr>
        <w:pStyle w:val="T2"/>
        <w:tabs>
          <w:tab w:val="right" w:leader="dot" w:pos="13948"/>
        </w:tabs>
        <w:rPr>
          <w:rFonts w:eastAsia="Times New Roman"/>
          <w:noProof/>
          <w:lang w:eastAsia="tr-TR"/>
        </w:rPr>
      </w:pPr>
      <w:hyperlink w:anchor="_Toc416433327" w:history="1">
        <w:r w:rsidR="00FE284F" w:rsidRPr="007978DC">
          <w:rPr>
            <w:rStyle w:val="Kpr"/>
            <w:noProof/>
          </w:rPr>
          <w:t>EK 3: HAC HAZIRLIK KURSLARI ÇİZELGESİ</w:t>
        </w:r>
        <w:r w:rsidR="00FE284F">
          <w:rPr>
            <w:noProof/>
            <w:webHidden/>
          </w:rPr>
          <w:tab/>
        </w:r>
        <w:r w:rsidR="00FE284F">
          <w:rPr>
            <w:noProof/>
            <w:webHidden/>
          </w:rPr>
          <w:fldChar w:fldCharType="begin"/>
        </w:r>
        <w:r w:rsidR="00FE284F">
          <w:rPr>
            <w:noProof/>
            <w:webHidden/>
          </w:rPr>
          <w:instrText xml:space="preserve"> PAGEREF _Toc416433327 \h </w:instrText>
        </w:r>
        <w:r w:rsidR="00FE284F">
          <w:rPr>
            <w:noProof/>
            <w:webHidden/>
          </w:rPr>
        </w:r>
        <w:r w:rsidR="00FE284F">
          <w:rPr>
            <w:noProof/>
            <w:webHidden/>
          </w:rPr>
          <w:fldChar w:fldCharType="separate"/>
        </w:r>
        <w:r w:rsidR="00FE284F">
          <w:rPr>
            <w:noProof/>
            <w:webHidden/>
          </w:rPr>
          <w:t>32</w:t>
        </w:r>
        <w:r w:rsidR="00FE284F">
          <w:rPr>
            <w:noProof/>
            <w:webHidden/>
          </w:rPr>
          <w:fldChar w:fldCharType="end"/>
        </w:r>
      </w:hyperlink>
    </w:p>
    <w:p w:rsidR="00FE284F" w:rsidRPr="00FC5A70" w:rsidRDefault="00D45125">
      <w:pPr>
        <w:pStyle w:val="T2"/>
        <w:tabs>
          <w:tab w:val="right" w:leader="dot" w:pos="13948"/>
        </w:tabs>
        <w:rPr>
          <w:rFonts w:eastAsia="Times New Roman"/>
          <w:noProof/>
          <w:lang w:eastAsia="tr-TR"/>
        </w:rPr>
      </w:pPr>
      <w:hyperlink w:anchor="_Toc416433328" w:history="1">
        <w:r w:rsidR="00FE284F" w:rsidRPr="007978DC">
          <w:rPr>
            <w:rStyle w:val="Kpr"/>
            <w:noProof/>
          </w:rPr>
          <w:t>EK 4: TANIŞMA VE BİLGİLENDİRME TOPALNTILARI ÇİZELGESİ</w:t>
        </w:r>
        <w:r w:rsidR="00FE284F">
          <w:rPr>
            <w:noProof/>
            <w:webHidden/>
          </w:rPr>
          <w:tab/>
        </w:r>
        <w:r w:rsidR="00FE284F">
          <w:rPr>
            <w:noProof/>
            <w:webHidden/>
          </w:rPr>
          <w:fldChar w:fldCharType="begin"/>
        </w:r>
        <w:r w:rsidR="00FE284F">
          <w:rPr>
            <w:noProof/>
            <w:webHidden/>
          </w:rPr>
          <w:instrText xml:space="preserve"> PAGEREF _Toc416433328 \h </w:instrText>
        </w:r>
        <w:r w:rsidR="00FE284F">
          <w:rPr>
            <w:noProof/>
            <w:webHidden/>
          </w:rPr>
        </w:r>
        <w:r w:rsidR="00FE284F">
          <w:rPr>
            <w:noProof/>
            <w:webHidden/>
          </w:rPr>
          <w:fldChar w:fldCharType="separate"/>
        </w:r>
        <w:r w:rsidR="00FE284F">
          <w:rPr>
            <w:noProof/>
            <w:webHidden/>
          </w:rPr>
          <w:t>32</w:t>
        </w:r>
        <w:r w:rsidR="00FE284F">
          <w:rPr>
            <w:noProof/>
            <w:webHidden/>
          </w:rPr>
          <w:fldChar w:fldCharType="end"/>
        </w:r>
      </w:hyperlink>
    </w:p>
    <w:p w:rsidR="00CB34FD" w:rsidRPr="000021F8" w:rsidRDefault="005F1590" w:rsidP="00AB37BC">
      <w:pPr>
        <w:pStyle w:val="Balk2"/>
      </w:pPr>
      <w:r>
        <w:fldChar w:fldCharType="end"/>
      </w:r>
      <w:r w:rsidR="00384B5B">
        <w:br w:type="page"/>
      </w:r>
      <w:bookmarkStart w:id="0" w:name="_Toc416433312"/>
      <w:r w:rsidR="00CB34FD" w:rsidRPr="005F1590">
        <w:lastRenderedPageBreak/>
        <w:t>ÖNSÖZ</w:t>
      </w:r>
      <w:bookmarkEnd w:id="0"/>
    </w:p>
    <w:p w:rsidR="00880C07" w:rsidRDefault="00890F9B" w:rsidP="007F7D18">
      <w:pPr>
        <w:autoSpaceDE w:val="0"/>
        <w:autoSpaceDN w:val="0"/>
        <w:adjustRightInd w:val="0"/>
        <w:spacing w:before="120" w:after="120" w:line="240" w:lineRule="auto"/>
        <w:ind w:firstLine="709"/>
        <w:jc w:val="both"/>
        <w:rPr>
          <w:rFonts w:ascii="Times New Roman" w:eastAsia="ACaslonPro-Regular" w:hAnsi="Times New Roman" w:cs="Times New Roman"/>
          <w:color w:val="000000"/>
          <w:sz w:val="24"/>
          <w:szCs w:val="24"/>
        </w:rPr>
      </w:pPr>
      <w:r>
        <w:rPr>
          <w:rFonts w:ascii="Times New Roman" w:eastAsia="ACaslonPro-Regular" w:hAnsi="Times New Roman" w:cs="Times New Roman"/>
          <w:color w:val="000000"/>
          <w:sz w:val="24"/>
          <w:szCs w:val="24"/>
        </w:rPr>
        <w:t>Hayat; amacı sınama olan bir yolculuktur. Cennet ya da cehennem ile neticelenecek olan bu yolculukta,</w:t>
      </w:r>
      <w:r w:rsidR="008053ED">
        <w:rPr>
          <w:rFonts w:ascii="Times New Roman" w:eastAsia="ACaslonPro-Regular" w:hAnsi="Times New Roman" w:cs="Times New Roman"/>
          <w:color w:val="000000"/>
          <w:sz w:val="24"/>
          <w:szCs w:val="24"/>
        </w:rPr>
        <w:t xml:space="preserve"> iman eden insanların</w:t>
      </w:r>
      <w:r>
        <w:rPr>
          <w:rFonts w:ascii="Times New Roman" w:eastAsia="ACaslonPro-Regular" w:hAnsi="Times New Roman" w:cs="Times New Roman"/>
          <w:color w:val="000000"/>
          <w:sz w:val="24"/>
          <w:szCs w:val="24"/>
        </w:rPr>
        <w:t xml:space="preserve"> temel sorumluluğu ise ibadettir. </w:t>
      </w:r>
      <w:r w:rsidR="008E5D22">
        <w:rPr>
          <w:rFonts w:ascii="Times New Roman" w:eastAsia="ACaslonPro-Regular" w:hAnsi="Times New Roman" w:cs="Times New Roman"/>
          <w:color w:val="000000"/>
          <w:sz w:val="24"/>
          <w:szCs w:val="24"/>
        </w:rPr>
        <w:t>İbadet en geniş anlamıyla;</w:t>
      </w:r>
      <w:r w:rsidR="008053ED">
        <w:rPr>
          <w:rFonts w:ascii="Times New Roman" w:eastAsia="ACaslonPro-Regular" w:hAnsi="Times New Roman" w:cs="Times New Roman"/>
          <w:color w:val="000000"/>
          <w:sz w:val="24"/>
          <w:szCs w:val="24"/>
        </w:rPr>
        <w:t xml:space="preserve"> müminin</w:t>
      </w:r>
      <w:r w:rsidR="008E5D22">
        <w:rPr>
          <w:rFonts w:ascii="Times New Roman" w:eastAsia="ACaslonPro-Regular" w:hAnsi="Times New Roman" w:cs="Times New Roman"/>
          <w:color w:val="000000"/>
          <w:sz w:val="24"/>
          <w:szCs w:val="24"/>
        </w:rPr>
        <w:t>,</w:t>
      </w:r>
      <w:r w:rsidR="008053ED">
        <w:rPr>
          <w:rFonts w:ascii="Times New Roman" w:eastAsia="ACaslonPro-Regular" w:hAnsi="Times New Roman" w:cs="Times New Roman"/>
          <w:color w:val="000000"/>
          <w:sz w:val="24"/>
          <w:szCs w:val="24"/>
        </w:rPr>
        <w:t xml:space="preserve"> bütün hayatını Allah’ın arzu ettiği şekilde düzenlemesidir. Dar anlamı ile ise namaz, oruç, zekât, cihat, hac ve kurban gibi çeşitli farzlarla Allah’a yöneliştir. Her bir ibadetin kendine has özellikleri, uygulama esasları ve tabi hikmetleri bulunur. Bütün bunların bilinmesi, ibadetin kulluk şuuru ile yapılması ve ondan elde edilecek maddi ve manevi kazanımların yakalanabilmesi açısından büyük önem taşımaktadır. Özellikle çoğu insan için ömürde sadece bir defa yaşanılabilecek bir tecrübe olarak hac ibadeti; yolculuk öncesi, yolculuk esnasında ve yolculuk sonrasında </w:t>
      </w:r>
      <w:r w:rsidR="00074D5A">
        <w:rPr>
          <w:rFonts w:ascii="Times New Roman" w:eastAsia="ACaslonPro-Regular" w:hAnsi="Times New Roman" w:cs="Times New Roman"/>
          <w:color w:val="000000"/>
          <w:sz w:val="24"/>
          <w:szCs w:val="24"/>
        </w:rPr>
        <w:t>bir bilgi ve şuur seferbe</w:t>
      </w:r>
      <w:r w:rsidR="007F7D18">
        <w:rPr>
          <w:rFonts w:ascii="Times New Roman" w:eastAsia="ACaslonPro-Regular" w:hAnsi="Times New Roman" w:cs="Times New Roman"/>
          <w:color w:val="000000"/>
          <w:sz w:val="24"/>
          <w:szCs w:val="24"/>
        </w:rPr>
        <w:t>rliği haline dönüştürülmelidir. Haccın</w:t>
      </w:r>
      <w:r w:rsidR="00687AD7" w:rsidRPr="00687AD7">
        <w:rPr>
          <w:rFonts w:ascii="Times New Roman" w:eastAsia="ACaslonPro-Regular" w:hAnsi="Times New Roman" w:cs="Times New Roman"/>
          <w:color w:val="000000"/>
          <w:sz w:val="24"/>
          <w:szCs w:val="24"/>
        </w:rPr>
        <w:t xml:space="preserve"> </w:t>
      </w:r>
      <w:r w:rsidR="00687AD7">
        <w:rPr>
          <w:rFonts w:ascii="Times New Roman" w:eastAsia="ACaslonPro-Regular" w:hAnsi="Times New Roman" w:cs="Times New Roman"/>
          <w:color w:val="000000"/>
          <w:sz w:val="24"/>
          <w:szCs w:val="24"/>
        </w:rPr>
        <w:t>yolcular için;</w:t>
      </w:r>
      <w:r w:rsidR="007F7D18">
        <w:rPr>
          <w:rFonts w:ascii="Times New Roman" w:eastAsia="ACaslonPro-Regular" w:hAnsi="Times New Roman" w:cs="Times New Roman"/>
          <w:color w:val="000000"/>
          <w:sz w:val="24"/>
          <w:szCs w:val="24"/>
        </w:rPr>
        <w:t xml:space="preserve"> tarihi, ahlaki ve kültürel boyutlarıyla</w:t>
      </w:r>
      <w:r w:rsidR="00687AD7">
        <w:rPr>
          <w:rFonts w:ascii="Times New Roman" w:eastAsia="ACaslonPro-Regular" w:hAnsi="Times New Roman" w:cs="Times New Roman"/>
          <w:color w:val="000000"/>
          <w:sz w:val="24"/>
          <w:szCs w:val="24"/>
        </w:rPr>
        <w:t xml:space="preserve"> ele alındığı bir </w:t>
      </w:r>
      <w:r w:rsidR="007F7D18">
        <w:rPr>
          <w:rFonts w:ascii="Times New Roman" w:eastAsia="ACaslonPro-Regular" w:hAnsi="Times New Roman" w:cs="Times New Roman"/>
          <w:color w:val="000000"/>
          <w:sz w:val="24"/>
          <w:szCs w:val="24"/>
        </w:rPr>
        <w:t>eğitim süreci haline getirilmesi bir zorunluluktur.</w:t>
      </w:r>
    </w:p>
    <w:p w:rsidR="00CB34FD" w:rsidRPr="005F1590" w:rsidRDefault="00CB34FD" w:rsidP="00687AD7">
      <w:pPr>
        <w:autoSpaceDE w:val="0"/>
        <w:autoSpaceDN w:val="0"/>
        <w:adjustRightInd w:val="0"/>
        <w:spacing w:before="120" w:after="120" w:line="240" w:lineRule="auto"/>
        <w:ind w:firstLine="709"/>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t xml:space="preserve">Sınırlı </w:t>
      </w:r>
      <w:r w:rsidR="00C16D6D" w:rsidRPr="005F1590">
        <w:rPr>
          <w:rFonts w:ascii="Times New Roman" w:eastAsia="ACaslonPro-Regular" w:hAnsi="Times New Roman" w:cs="Times New Roman"/>
          <w:color w:val="000000"/>
          <w:sz w:val="24"/>
          <w:szCs w:val="24"/>
        </w:rPr>
        <w:t>mekânlarda</w:t>
      </w:r>
      <w:r w:rsidRPr="005F1590">
        <w:rPr>
          <w:rFonts w:ascii="Times New Roman" w:eastAsia="ACaslonPro-Regular" w:hAnsi="Times New Roman" w:cs="Times New Roman"/>
          <w:color w:val="000000"/>
          <w:sz w:val="24"/>
          <w:szCs w:val="24"/>
        </w:rPr>
        <w:t xml:space="preserve"> ve sınırlı zamanlarda yapılması nedeniyle hac ibadetinin ifasında bazı zorluklar vardır. Bu sebeple olmalı ki Peygamberimiz hacca niyet ederken diğer ibadetlerden farklı olarak Yüce Allah’tan kolaylık istemiştir.</w:t>
      </w:r>
      <w:r w:rsidR="00687AD7">
        <w:rPr>
          <w:rFonts w:ascii="Times New Roman" w:eastAsia="ACaslonPro-Regular" w:hAnsi="Times New Roman" w:cs="Times New Roman"/>
          <w:color w:val="000000"/>
          <w:sz w:val="24"/>
          <w:szCs w:val="24"/>
        </w:rPr>
        <w:t xml:space="preserve"> </w:t>
      </w:r>
      <w:r w:rsidRPr="005F1590">
        <w:rPr>
          <w:rFonts w:ascii="Times New Roman" w:eastAsia="ACaslonPro-Regular" w:hAnsi="Times New Roman" w:cs="Times New Roman"/>
          <w:color w:val="000000"/>
          <w:sz w:val="24"/>
          <w:szCs w:val="24"/>
        </w:rPr>
        <w:t xml:space="preserve">Çağımızın </w:t>
      </w:r>
      <w:r w:rsidR="00C16D6D" w:rsidRPr="005F1590">
        <w:rPr>
          <w:rFonts w:ascii="Times New Roman" w:eastAsia="ACaslonPro-Regular" w:hAnsi="Times New Roman" w:cs="Times New Roman"/>
          <w:color w:val="000000"/>
          <w:sz w:val="24"/>
          <w:szCs w:val="24"/>
        </w:rPr>
        <w:t>imkânları</w:t>
      </w:r>
      <w:r w:rsidRPr="005F1590">
        <w:rPr>
          <w:rFonts w:ascii="Times New Roman" w:eastAsia="ACaslonPro-Regular" w:hAnsi="Times New Roman" w:cs="Times New Roman"/>
          <w:color w:val="000000"/>
          <w:sz w:val="24"/>
          <w:szCs w:val="24"/>
        </w:rPr>
        <w:t xml:space="preserve"> sayesinde ulaşım, iaşe ve ibate gibi hizmetler kısmen kolaylaşmış ise de yolculuğun getirdiği stres, kutsal </w:t>
      </w:r>
      <w:r w:rsidR="00C16D6D" w:rsidRPr="005F1590">
        <w:rPr>
          <w:rFonts w:ascii="Times New Roman" w:eastAsia="ACaslonPro-Regular" w:hAnsi="Times New Roman" w:cs="Times New Roman"/>
          <w:color w:val="000000"/>
          <w:sz w:val="24"/>
          <w:szCs w:val="24"/>
        </w:rPr>
        <w:t>mekânların</w:t>
      </w:r>
      <w:r w:rsidRPr="005F1590">
        <w:rPr>
          <w:rFonts w:ascii="Times New Roman" w:eastAsia="ACaslonPro-Regular" w:hAnsi="Times New Roman" w:cs="Times New Roman"/>
          <w:color w:val="000000"/>
          <w:sz w:val="24"/>
          <w:szCs w:val="24"/>
        </w:rPr>
        <w:t xml:space="preserve"> fiziki şartları, Tavaf, Sa’y, Arafat, Müzdelife ve Mina’daki izdihamdan kaynaklanan sıkıntılar devam etmektedir. </w:t>
      </w:r>
    </w:p>
    <w:p w:rsidR="00CB34FD" w:rsidRPr="005F1590" w:rsidRDefault="00CB34FD" w:rsidP="00152AE6">
      <w:pPr>
        <w:autoSpaceDE w:val="0"/>
        <w:autoSpaceDN w:val="0"/>
        <w:adjustRightInd w:val="0"/>
        <w:spacing w:before="120" w:after="120" w:line="240" w:lineRule="auto"/>
        <w:ind w:firstLine="709"/>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t xml:space="preserve">Cumhuriyet’in ilk yıllarında hac ibadetinin ifasına yönelik herhangi resmi </w:t>
      </w:r>
      <w:r w:rsidR="00C62148" w:rsidRPr="005F1590">
        <w:rPr>
          <w:rFonts w:ascii="Times New Roman" w:eastAsia="ACaslonPro-Regular" w:hAnsi="Times New Roman" w:cs="Times New Roman"/>
          <w:color w:val="000000"/>
          <w:sz w:val="24"/>
          <w:szCs w:val="24"/>
        </w:rPr>
        <w:t xml:space="preserve">bir </w:t>
      </w:r>
      <w:r w:rsidRPr="005F1590">
        <w:rPr>
          <w:rFonts w:ascii="Times New Roman" w:eastAsia="ACaslonPro-Regular" w:hAnsi="Times New Roman" w:cs="Times New Roman"/>
          <w:color w:val="000000"/>
          <w:sz w:val="24"/>
          <w:szCs w:val="24"/>
        </w:rPr>
        <w:t>organizasyon olmadığından kişisel gayretlerle ve küçük gruplar halinde sınırlı sayıda vatandaşımız bu ibadeti yerine getirebilmiştir. 1950 yılından itibaren kısmen d</w:t>
      </w:r>
      <w:r w:rsidR="00687AD7">
        <w:rPr>
          <w:rFonts w:ascii="Times New Roman" w:eastAsia="ACaslonPro-Regular" w:hAnsi="Times New Roman" w:cs="Times New Roman"/>
          <w:color w:val="000000"/>
          <w:sz w:val="24"/>
          <w:szCs w:val="24"/>
        </w:rPr>
        <w:t>e olsa hac yolcularının</w:t>
      </w:r>
      <w:r w:rsidRPr="005F1590">
        <w:rPr>
          <w:rFonts w:ascii="Times New Roman" w:eastAsia="ACaslonPro-Regular" w:hAnsi="Times New Roman" w:cs="Times New Roman"/>
          <w:color w:val="000000"/>
          <w:sz w:val="24"/>
          <w:szCs w:val="24"/>
        </w:rPr>
        <w:t xml:space="preserve"> kılık kıyafet, pasaport ve döviz temini gibi işleriyle ilgili bir takım önlemler alınmaya başlanmıştır. İlerleyen yıllarda hem ülkemizde hem Suudi Arabistan’da sorunların artması üzerine yetkililer, yeni tedbirler aramaya başlamışlardır. Nihayet yapılan değerlendirme sonuncunda, 26 Nisan 1979 tarih ve 7/17. 439 sayılı Bakanlar Kurulu Kararıyla hac organizasyonunu düzenleme yetkisi Diyanet İşleri Başkanlığına verilmiştir. 30 yılı aşkın sureden bu yana hac organizasyonu ile i</w:t>
      </w:r>
      <w:r w:rsidR="00687AD7">
        <w:rPr>
          <w:rFonts w:ascii="Times New Roman" w:eastAsia="ACaslonPro-Regular" w:hAnsi="Times New Roman" w:cs="Times New Roman"/>
          <w:color w:val="000000"/>
          <w:sz w:val="24"/>
          <w:szCs w:val="24"/>
        </w:rPr>
        <w:t>lgili bütün işlemler Başkanlığımızca</w:t>
      </w:r>
      <w:r w:rsidRPr="005F1590">
        <w:rPr>
          <w:rFonts w:ascii="Times New Roman" w:eastAsia="ACaslonPro-Regular" w:hAnsi="Times New Roman" w:cs="Times New Roman"/>
          <w:color w:val="000000"/>
          <w:sz w:val="24"/>
          <w:szCs w:val="24"/>
        </w:rPr>
        <w:t xml:space="preserve"> yürütülmektedir. Zamanla kararlarda yapılan kısmi değişikliklerle yine Başkanlığımızın genel gözetim ve denetiminde, A Grubu Seyahat Acentelerine de hac organizasyonu düzenleme </w:t>
      </w:r>
      <w:r w:rsidR="00C16D6D" w:rsidRPr="005F1590">
        <w:rPr>
          <w:rFonts w:ascii="Times New Roman" w:eastAsia="ACaslonPro-Regular" w:hAnsi="Times New Roman" w:cs="Times New Roman"/>
          <w:color w:val="000000"/>
          <w:sz w:val="24"/>
          <w:szCs w:val="24"/>
        </w:rPr>
        <w:t>imkânı</w:t>
      </w:r>
      <w:r w:rsidRPr="005F1590">
        <w:rPr>
          <w:rFonts w:ascii="Times New Roman" w:eastAsia="ACaslonPro-Regular" w:hAnsi="Times New Roman" w:cs="Times New Roman"/>
          <w:color w:val="000000"/>
          <w:sz w:val="24"/>
          <w:szCs w:val="24"/>
        </w:rPr>
        <w:t xml:space="preserve"> sağlanmıştır.</w:t>
      </w:r>
    </w:p>
    <w:p w:rsidR="00CB34FD" w:rsidRPr="005F1590" w:rsidRDefault="00CB34FD" w:rsidP="00FB4D9F">
      <w:pPr>
        <w:autoSpaceDE w:val="0"/>
        <w:autoSpaceDN w:val="0"/>
        <w:adjustRightInd w:val="0"/>
        <w:spacing w:before="120" w:after="120" w:line="240" w:lineRule="auto"/>
        <w:ind w:firstLine="709"/>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t xml:space="preserve">Aynı anda ve aynı </w:t>
      </w:r>
      <w:r w:rsidR="00C16D6D" w:rsidRPr="005F1590">
        <w:rPr>
          <w:rFonts w:ascii="Times New Roman" w:eastAsia="ACaslonPro-Regular" w:hAnsi="Times New Roman" w:cs="Times New Roman"/>
          <w:color w:val="000000"/>
          <w:sz w:val="24"/>
          <w:szCs w:val="24"/>
        </w:rPr>
        <w:t>mekânlarda</w:t>
      </w:r>
      <w:r w:rsidRPr="005F1590">
        <w:rPr>
          <w:rFonts w:ascii="Times New Roman" w:eastAsia="ACaslonPro-Regular" w:hAnsi="Times New Roman" w:cs="Times New Roman"/>
          <w:color w:val="000000"/>
          <w:sz w:val="24"/>
          <w:szCs w:val="24"/>
        </w:rPr>
        <w:t xml:space="preserve"> milyonlarca insanla birlikte hareket etmek durumunda olan ve hayatın</w:t>
      </w:r>
      <w:r w:rsidR="00152AE6">
        <w:rPr>
          <w:rFonts w:ascii="Times New Roman" w:eastAsia="ACaslonPro-Regular" w:hAnsi="Times New Roman" w:cs="Times New Roman"/>
          <w:color w:val="000000"/>
          <w:sz w:val="24"/>
          <w:szCs w:val="24"/>
        </w:rPr>
        <w:t>da ilk defa buralara gelen hac yolcularının</w:t>
      </w:r>
      <w:r w:rsidRPr="005F1590">
        <w:rPr>
          <w:rFonts w:ascii="Times New Roman" w:eastAsia="ACaslonPro-Regular" w:hAnsi="Times New Roman" w:cs="Times New Roman"/>
          <w:color w:val="000000"/>
          <w:sz w:val="24"/>
          <w:szCs w:val="24"/>
        </w:rPr>
        <w:t xml:space="preserve"> hangi görevi, ne zaman, nere</w:t>
      </w:r>
      <w:r w:rsidR="00152AE6">
        <w:rPr>
          <w:rFonts w:ascii="Times New Roman" w:eastAsia="ACaslonPro-Regular" w:hAnsi="Times New Roman" w:cs="Times New Roman"/>
          <w:color w:val="000000"/>
          <w:sz w:val="24"/>
          <w:szCs w:val="24"/>
        </w:rPr>
        <w:t>de ve nasıl yapacaklarını öğrenmeleri</w:t>
      </w:r>
      <w:r w:rsidRPr="005F1590">
        <w:rPr>
          <w:rFonts w:ascii="Times New Roman" w:eastAsia="ACaslonPro-Regular" w:hAnsi="Times New Roman" w:cs="Times New Roman"/>
          <w:color w:val="000000"/>
          <w:sz w:val="24"/>
          <w:szCs w:val="24"/>
        </w:rPr>
        <w:t xml:space="preserve"> </w:t>
      </w:r>
      <w:r w:rsidR="00152AE6">
        <w:rPr>
          <w:rFonts w:ascii="Times New Roman" w:eastAsia="ACaslonPro-Regular" w:hAnsi="Times New Roman" w:cs="Times New Roman"/>
          <w:color w:val="000000"/>
          <w:sz w:val="24"/>
          <w:szCs w:val="24"/>
        </w:rPr>
        <w:t>sağlamak da Başkanlık olarak bizim görevimizdir</w:t>
      </w:r>
      <w:r w:rsidRPr="005F1590">
        <w:rPr>
          <w:rFonts w:ascii="Times New Roman" w:eastAsia="ACaslonPro-Regular" w:hAnsi="Times New Roman" w:cs="Times New Roman"/>
          <w:color w:val="000000"/>
          <w:sz w:val="24"/>
          <w:szCs w:val="24"/>
        </w:rPr>
        <w:t xml:space="preserve">. </w:t>
      </w:r>
      <w:r w:rsidR="00152AE6">
        <w:rPr>
          <w:rFonts w:ascii="Times New Roman" w:eastAsia="ACaslonPro-Regular" w:hAnsi="Times New Roman" w:cs="Times New Roman"/>
          <w:color w:val="000000"/>
          <w:sz w:val="24"/>
          <w:szCs w:val="24"/>
        </w:rPr>
        <w:t>Hac yolcularımızın eğitim düzeyleri, sosyo-ekonomik durumları göz önünde</w:t>
      </w:r>
      <w:r w:rsidR="009C26C5">
        <w:rPr>
          <w:rFonts w:ascii="Times New Roman" w:eastAsia="ACaslonPro-Regular" w:hAnsi="Times New Roman" w:cs="Times New Roman"/>
          <w:color w:val="000000"/>
          <w:sz w:val="24"/>
          <w:szCs w:val="24"/>
        </w:rPr>
        <w:t xml:space="preserve"> bulundurulduğunda bunu başarmanın</w:t>
      </w:r>
      <w:r w:rsidR="00152AE6">
        <w:rPr>
          <w:rFonts w:ascii="Times New Roman" w:eastAsia="ACaslonPro-Regular" w:hAnsi="Times New Roman" w:cs="Times New Roman"/>
          <w:color w:val="000000"/>
          <w:sz w:val="24"/>
          <w:szCs w:val="24"/>
        </w:rPr>
        <w:t xml:space="preserve"> pek de kolay olmadığı anlaşılacaktır</w:t>
      </w:r>
      <w:r w:rsidRPr="005F1590">
        <w:rPr>
          <w:rFonts w:ascii="Times New Roman" w:eastAsia="ACaslonPro-Regular" w:hAnsi="Times New Roman" w:cs="Times New Roman"/>
          <w:color w:val="000000"/>
          <w:sz w:val="24"/>
          <w:szCs w:val="24"/>
        </w:rPr>
        <w:t xml:space="preserve">. </w:t>
      </w:r>
      <w:r w:rsidR="00152AE6">
        <w:rPr>
          <w:rFonts w:ascii="Times New Roman" w:eastAsia="ACaslonPro-Regular" w:hAnsi="Times New Roman" w:cs="Times New Roman"/>
          <w:color w:val="000000"/>
          <w:sz w:val="24"/>
          <w:szCs w:val="24"/>
        </w:rPr>
        <w:t>Ancak yolcuların g</w:t>
      </w:r>
      <w:r w:rsidRPr="005F1590">
        <w:rPr>
          <w:rFonts w:ascii="Times New Roman" w:eastAsia="ACaslonPro-Regular" w:hAnsi="Times New Roman" w:cs="Times New Roman"/>
          <w:color w:val="000000"/>
          <w:sz w:val="24"/>
          <w:szCs w:val="24"/>
        </w:rPr>
        <w:t>erekli bilgi ve beceri donanımına sahip olmadan, bu görevl</w:t>
      </w:r>
      <w:r w:rsidR="00152AE6">
        <w:rPr>
          <w:rFonts w:ascii="Times New Roman" w:eastAsia="ACaslonPro-Regular" w:hAnsi="Times New Roman" w:cs="Times New Roman"/>
          <w:color w:val="000000"/>
          <w:sz w:val="24"/>
          <w:szCs w:val="24"/>
        </w:rPr>
        <w:t>eri gereği gibi yerine getirmeleri de</w:t>
      </w:r>
      <w:r w:rsidRPr="005F1590">
        <w:rPr>
          <w:rFonts w:ascii="Times New Roman" w:eastAsia="ACaslonPro-Regular" w:hAnsi="Times New Roman" w:cs="Times New Roman"/>
          <w:color w:val="000000"/>
          <w:sz w:val="24"/>
          <w:szCs w:val="24"/>
        </w:rPr>
        <w:t xml:space="preserve"> mümkün değildir. Üstelik hac ibadetini hakkıyla yaparak onu hayatında bir dönüm noktasına dönüştürmesi gereken Müslüman bireyin, bu ibadetle kazandıklarını devam ettirebilmesi için İslâm’ın inanç, ibadet ve ahlak öğretisine ilişkin yeterli bilgiyle donanarak iyi bir bilince kavuşması gerekmektedir. Bunun temelinin de hac yolculuğunda atılması gerekmektedir. Onun için Başkanlık, vatandaşlarımızın hac ibadetini sahih biçimde yerine getirmeleri için önlemler almakla birlikte, hac ibadetini onları İslâm hakkında aydınlatmanın vesilesi olarak görüp değerlendirmek</w:t>
      </w:r>
      <w:r w:rsidR="00D45125">
        <w:rPr>
          <w:rFonts w:ascii="Times New Roman" w:eastAsia="ACaslonPro-Regular" w:hAnsi="Times New Roman" w:cs="Times New Roman"/>
          <w:color w:val="000000"/>
          <w:sz w:val="24"/>
          <w:szCs w:val="24"/>
        </w:rPr>
        <w:t xml:space="preserve"> ve</w:t>
      </w:r>
      <w:r w:rsidR="008B272A">
        <w:rPr>
          <w:rFonts w:ascii="Times New Roman" w:eastAsia="ACaslonPro-Regular" w:hAnsi="Times New Roman" w:cs="Times New Roman"/>
          <w:color w:val="000000"/>
          <w:sz w:val="24"/>
          <w:szCs w:val="24"/>
        </w:rPr>
        <w:t xml:space="preserve"> haccı bir eğitim seferberliğine dönüştürmek</w:t>
      </w:r>
      <w:r w:rsidRPr="005F1590">
        <w:rPr>
          <w:rFonts w:ascii="Times New Roman" w:eastAsia="ACaslonPro-Regular" w:hAnsi="Times New Roman" w:cs="Times New Roman"/>
          <w:color w:val="000000"/>
          <w:sz w:val="24"/>
          <w:szCs w:val="24"/>
        </w:rPr>
        <w:t xml:space="preserve"> durumundadır.</w:t>
      </w:r>
    </w:p>
    <w:p w:rsidR="00CB34FD" w:rsidRPr="005F1590" w:rsidRDefault="00D45125" w:rsidP="00302DFE">
      <w:pPr>
        <w:autoSpaceDE w:val="0"/>
        <w:autoSpaceDN w:val="0"/>
        <w:adjustRightInd w:val="0"/>
        <w:spacing w:before="120" w:after="120" w:line="240" w:lineRule="auto"/>
        <w:ind w:firstLine="709"/>
        <w:jc w:val="both"/>
        <w:rPr>
          <w:rFonts w:ascii="Times New Roman" w:eastAsia="ACaslonPro-Regular" w:hAnsi="Times New Roman" w:cs="Times New Roman"/>
          <w:color w:val="000000"/>
          <w:sz w:val="24"/>
          <w:szCs w:val="24"/>
        </w:rPr>
      </w:pPr>
      <w:r>
        <w:rPr>
          <w:rFonts w:ascii="Times New Roman" w:eastAsia="ACaslonPro-Regular" w:hAnsi="Times New Roman" w:cs="Times New Roman"/>
          <w:color w:val="000000"/>
          <w:sz w:val="24"/>
          <w:szCs w:val="24"/>
        </w:rPr>
        <w:lastRenderedPageBreak/>
        <w:t>H</w:t>
      </w:r>
      <w:r w:rsidR="00CB34FD" w:rsidRPr="005F1590">
        <w:rPr>
          <w:rFonts w:ascii="Times New Roman" w:eastAsia="ACaslonPro-Regular" w:hAnsi="Times New Roman" w:cs="Times New Roman"/>
          <w:color w:val="000000"/>
          <w:sz w:val="24"/>
          <w:szCs w:val="24"/>
        </w:rPr>
        <w:t xml:space="preserve">ac </w:t>
      </w:r>
      <w:r w:rsidR="00A31250">
        <w:rPr>
          <w:rFonts w:ascii="Times New Roman" w:eastAsia="ACaslonPro-Regular" w:hAnsi="Times New Roman" w:cs="Times New Roman"/>
          <w:color w:val="000000"/>
          <w:sz w:val="24"/>
          <w:szCs w:val="24"/>
        </w:rPr>
        <w:t>yolcularına</w:t>
      </w:r>
      <w:r w:rsidR="00CB34FD" w:rsidRPr="005F1590">
        <w:rPr>
          <w:rFonts w:ascii="Times New Roman" w:eastAsia="ACaslonPro-Regular" w:hAnsi="Times New Roman" w:cs="Times New Roman"/>
          <w:color w:val="000000"/>
          <w:sz w:val="24"/>
          <w:szCs w:val="24"/>
        </w:rPr>
        <w:t xml:space="preserve"> yönelik planlı, programlı, disiplin ve bütünlü</w:t>
      </w:r>
      <w:r w:rsidR="00526D4F">
        <w:rPr>
          <w:rFonts w:ascii="Times New Roman" w:eastAsia="ACaslonPro-Regular" w:hAnsi="Times New Roman" w:cs="Times New Roman"/>
          <w:color w:val="000000"/>
          <w:sz w:val="24"/>
          <w:szCs w:val="24"/>
        </w:rPr>
        <w:t>k içinde bir eğitim faaliyeti</w:t>
      </w:r>
      <w:r w:rsidR="00CB34FD" w:rsidRPr="005F1590">
        <w:rPr>
          <w:rFonts w:ascii="Times New Roman" w:eastAsia="ACaslonPro-Regular" w:hAnsi="Times New Roman" w:cs="Times New Roman"/>
          <w:color w:val="000000"/>
          <w:sz w:val="24"/>
          <w:szCs w:val="24"/>
        </w:rPr>
        <w:t xml:space="preserve"> </w:t>
      </w:r>
      <w:r w:rsidR="00526D4F">
        <w:rPr>
          <w:rFonts w:ascii="Times New Roman" w:eastAsia="ACaslonPro-Regular" w:hAnsi="Times New Roman" w:cs="Times New Roman"/>
          <w:color w:val="000000"/>
          <w:sz w:val="24"/>
          <w:szCs w:val="24"/>
        </w:rPr>
        <w:t xml:space="preserve">yürütülmesinin </w:t>
      </w:r>
      <w:r>
        <w:rPr>
          <w:rFonts w:ascii="Times New Roman" w:eastAsia="ACaslonPro-Regular" w:hAnsi="Times New Roman" w:cs="Times New Roman"/>
          <w:color w:val="000000"/>
          <w:sz w:val="24"/>
          <w:szCs w:val="24"/>
        </w:rPr>
        <w:t>gerekmektedir</w:t>
      </w:r>
      <w:r w:rsidR="00CB34FD" w:rsidRPr="005F1590">
        <w:rPr>
          <w:rFonts w:ascii="Times New Roman" w:eastAsia="ACaslonPro-Regular" w:hAnsi="Times New Roman" w:cs="Times New Roman"/>
          <w:color w:val="000000"/>
          <w:sz w:val="24"/>
          <w:szCs w:val="24"/>
        </w:rPr>
        <w:t xml:space="preserve">. </w:t>
      </w:r>
      <w:r w:rsidR="00526D4F">
        <w:rPr>
          <w:rFonts w:ascii="Times New Roman" w:eastAsia="ACaslonPro-Regular" w:hAnsi="Times New Roman" w:cs="Times New Roman"/>
          <w:color w:val="000000"/>
          <w:sz w:val="24"/>
          <w:szCs w:val="24"/>
        </w:rPr>
        <w:t xml:space="preserve">Ayrıca bu </w:t>
      </w:r>
      <w:r w:rsidR="00CB34FD" w:rsidRPr="005F1590">
        <w:rPr>
          <w:rFonts w:ascii="Times New Roman" w:eastAsia="ACaslonPro-Regular" w:hAnsi="Times New Roman" w:cs="Times New Roman"/>
          <w:color w:val="000000"/>
          <w:sz w:val="24"/>
          <w:szCs w:val="24"/>
        </w:rPr>
        <w:t>eğ</w:t>
      </w:r>
      <w:r w:rsidR="00526D4F">
        <w:rPr>
          <w:rFonts w:ascii="Times New Roman" w:eastAsia="ACaslonPro-Regular" w:hAnsi="Times New Roman" w:cs="Times New Roman"/>
          <w:color w:val="000000"/>
          <w:sz w:val="24"/>
          <w:szCs w:val="24"/>
        </w:rPr>
        <w:t>itim faaliyetleri sayesinde hac yolcuların</w:t>
      </w:r>
      <w:r w:rsidR="00CB34FD" w:rsidRPr="005F1590">
        <w:rPr>
          <w:rFonts w:ascii="Times New Roman" w:eastAsia="ACaslonPro-Regular" w:hAnsi="Times New Roman" w:cs="Times New Roman"/>
          <w:color w:val="000000"/>
          <w:sz w:val="24"/>
          <w:szCs w:val="24"/>
        </w:rPr>
        <w:t xml:space="preserve">a haccın ibadet ve hikmet boyutu yanında organizasyonu oluşturan hac takvimi, kafile düzeni, yurt içi ve yurt dışındaki hizmetleri kapsayan ulaşım, </w:t>
      </w:r>
      <w:r w:rsidR="00526D4F" w:rsidRPr="005F1590">
        <w:rPr>
          <w:rFonts w:ascii="Times New Roman" w:eastAsia="ACaslonPro-Regular" w:hAnsi="Times New Roman" w:cs="Times New Roman"/>
          <w:color w:val="000000"/>
          <w:sz w:val="24"/>
          <w:szCs w:val="24"/>
        </w:rPr>
        <w:t>iskân</w:t>
      </w:r>
      <w:r w:rsidR="00CB34FD" w:rsidRPr="005F1590">
        <w:rPr>
          <w:rFonts w:ascii="Times New Roman" w:eastAsia="ACaslonPro-Regular" w:hAnsi="Times New Roman" w:cs="Times New Roman"/>
          <w:color w:val="000000"/>
          <w:sz w:val="24"/>
          <w:szCs w:val="24"/>
        </w:rPr>
        <w:t>, sağlık ve ayniyat hizmetleri ve İslâm’ın inanç, ibadet ve ahlak öğretisi hakkında yazılı ve görsel ortamda detaylı bilgiler verile</w:t>
      </w:r>
      <w:r w:rsidR="00526D4F">
        <w:rPr>
          <w:rFonts w:ascii="Times New Roman" w:eastAsia="ACaslonPro-Regular" w:hAnsi="Times New Roman" w:cs="Times New Roman"/>
          <w:color w:val="000000"/>
          <w:sz w:val="24"/>
          <w:szCs w:val="24"/>
        </w:rPr>
        <w:t>bile</w:t>
      </w:r>
      <w:r w:rsidR="00CB34FD" w:rsidRPr="005F1590">
        <w:rPr>
          <w:rFonts w:ascii="Times New Roman" w:eastAsia="ACaslonPro-Regular" w:hAnsi="Times New Roman" w:cs="Times New Roman"/>
          <w:color w:val="000000"/>
          <w:sz w:val="24"/>
          <w:szCs w:val="24"/>
        </w:rPr>
        <w:t xml:space="preserve">cektir. Böylece </w:t>
      </w:r>
      <w:r w:rsidR="00526D4F">
        <w:rPr>
          <w:rFonts w:ascii="Times New Roman" w:eastAsia="ACaslonPro-Regular" w:hAnsi="Times New Roman" w:cs="Times New Roman"/>
          <w:color w:val="000000"/>
          <w:sz w:val="24"/>
          <w:szCs w:val="24"/>
        </w:rPr>
        <w:t>yolcuların</w:t>
      </w:r>
      <w:r w:rsidR="00CB34FD" w:rsidRPr="005F1590">
        <w:rPr>
          <w:rFonts w:ascii="Times New Roman" w:eastAsia="ACaslonPro-Regular" w:hAnsi="Times New Roman" w:cs="Times New Roman"/>
          <w:color w:val="000000"/>
          <w:sz w:val="24"/>
          <w:szCs w:val="24"/>
        </w:rPr>
        <w:t xml:space="preserve"> daha birikimli ve donanımlı bir şekilde </w:t>
      </w:r>
      <w:r w:rsidR="00DF7989">
        <w:rPr>
          <w:rFonts w:ascii="Times New Roman" w:eastAsia="ACaslonPro-Regular" w:hAnsi="Times New Roman" w:cs="Times New Roman"/>
          <w:color w:val="000000"/>
          <w:sz w:val="24"/>
          <w:szCs w:val="24"/>
        </w:rPr>
        <w:t xml:space="preserve">hac ibadetine hazırlanmaları, </w:t>
      </w:r>
      <w:r w:rsidR="00CB34FD" w:rsidRPr="005F1590">
        <w:rPr>
          <w:rFonts w:ascii="Times New Roman" w:eastAsia="ACaslonPro-Regular" w:hAnsi="Times New Roman" w:cs="Times New Roman"/>
          <w:color w:val="000000"/>
          <w:sz w:val="24"/>
          <w:szCs w:val="24"/>
        </w:rPr>
        <w:t xml:space="preserve">sahih </w:t>
      </w:r>
      <w:r w:rsidR="00526D4F">
        <w:rPr>
          <w:rFonts w:ascii="Times New Roman" w:eastAsia="ACaslonPro-Regular" w:hAnsi="Times New Roman" w:cs="Times New Roman"/>
          <w:color w:val="000000"/>
          <w:sz w:val="24"/>
          <w:szCs w:val="24"/>
        </w:rPr>
        <w:t xml:space="preserve">bir </w:t>
      </w:r>
      <w:r w:rsidR="00CB34FD" w:rsidRPr="005F1590">
        <w:rPr>
          <w:rFonts w:ascii="Times New Roman" w:eastAsia="ACaslonPro-Regular" w:hAnsi="Times New Roman" w:cs="Times New Roman"/>
          <w:color w:val="000000"/>
          <w:sz w:val="24"/>
          <w:szCs w:val="24"/>
        </w:rPr>
        <w:t xml:space="preserve">hac </w:t>
      </w:r>
      <w:r w:rsidR="00526D4F">
        <w:rPr>
          <w:rFonts w:ascii="Times New Roman" w:eastAsia="ACaslonPro-Regular" w:hAnsi="Times New Roman" w:cs="Times New Roman"/>
          <w:color w:val="000000"/>
          <w:sz w:val="24"/>
          <w:szCs w:val="24"/>
        </w:rPr>
        <w:t>ifa etmeleri</w:t>
      </w:r>
      <w:r w:rsidR="00CB34FD" w:rsidRPr="005F1590">
        <w:rPr>
          <w:rFonts w:ascii="Times New Roman" w:eastAsia="ACaslonPro-Regular" w:hAnsi="Times New Roman" w:cs="Times New Roman"/>
          <w:color w:val="000000"/>
          <w:sz w:val="24"/>
          <w:szCs w:val="24"/>
        </w:rPr>
        <w:t xml:space="preserve"> ve İslâmî bilinç düzeyleri yükselmiş olarak</w:t>
      </w:r>
      <w:r w:rsidR="00DF7989">
        <w:rPr>
          <w:rFonts w:ascii="Times New Roman" w:eastAsia="ACaslonPro-Regular" w:hAnsi="Times New Roman" w:cs="Times New Roman"/>
          <w:color w:val="000000"/>
          <w:sz w:val="24"/>
          <w:szCs w:val="24"/>
        </w:rPr>
        <w:t>, haccı hayatlarında bir milada dönüştürerek</w:t>
      </w:r>
      <w:r w:rsidR="00BA02CC">
        <w:rPr>
          <w:rFonts w:ascii="Times New Roman" w:eastAsia="ACaslonPro-Regular" w:hAnsi="Times New Roman" w:cs="Times New Roman"/>
          <w:color w:val="000000"/>
          <w:sz w:val="24"/>
          <w:szCs w:val="24"/>
        </w:rPr>
        <w:t xml:space="preserve"> yurda dönmeleri</w:t>
      </w:r>
      <w:r w:rsidR="00CB34FD" w:rsidRPr="005F1590">
        <w:rPr>
          <w:rFonts w:ascii="Times New Roman" w:eastAsia="ACaslonPro-Regular" w:hAnsi="Times New Roman" w:cs="Times New Roman"/>
          <w:color w:val="000000"/>
          <w:sz w:val="24"/>
          <w:szCs w:val="24"/>
        </w:rPr>
        <w:t xml:space="preserve"> sağlanmış olacaktır. </w:t>
      </w:r>
    </w:p>
    <w:p w:rsidR="00CB34FD" w:rsidRDefault="00DF7989" w:rsidP="00302DFE">
      <w:pPr>
        <w:autoSpaceDE w:val="0"/>
        <w:autoSpaceDN w:val="0"/>
        <w:adjustRightInd w:val="0"/>
        <w:spacing w:before="120" w:after="120" w:line="240" w:lineRule="auto"/>
        <w:ind w:firstLine="709"/>
        <w:jc w:val="both"/>
        <w:rPr>
          <w:rFonts w:ascii="Times New Roman" w:eastAsia="ACaslonPro-Regular" w:hAnsi="Times New Roman" w:cs="Times New Roman"/>
          <w:color w:val="000000"/>
          <w:sz w:val="24"/>
          <w:szCs w:val="24"/>
        </w:rPr>
      </w:pPr>
      <w:r>
        <w:rPr>
          <w:rFonts w:ascii="Times New Roman" w:eastAsia="ACaslonPro-Regular" w:hAnsi="Times New Roman" w:cs="Times New Roman"/>
          <w:color w:val="000000"/>
          <w:sz w:val="24"/>
          <w:szCs w:val="24"/>
        </w:rPr>
        <w:t>Elinizdeki bu program</w:t>
      </w:r>
      <w:r w:rsidR="00BA02CC">
        <w:rPr>
          <w:rFonts w:ascii="Times New Roman" w:eastAsia="ACaslonPro-Regular" w:hAnsi="Times New Roman" w:cs="Times New Roman"/>
          <w:color w:val="000000"/>
          <w:sz w:val="24"/>
          <w:szCs w:val="24"/>
        </w:rPr>
        <w:t>,</w:t>
      </w:r>
      <w:r>
        <w:rPr>
          <w:rFonts w:ascii="Times New Roman" w:eastAsia="ACaslonPro-Regular" w:hAnsi="Times New Roman" w:cs="Times New Roman"/>
          <w:color w:val="000000"/>
          <w:sz w:val="24"/>
          <w:szCs w:val="24"/>
        </w:rPr>
        <w:t xml:space="preserve"> </w:t>
      </w:r>
      <w:r w:rsidR="00BA02CC">
        <w:rPr>
          <w:rFonts w:ascii="Times New Roman" w:eastAsia="ACaslonPro-Regular" w:hAnsi="Times New Roman" w:cs="Times New Roman"/>
          <w:color w:val="000000"/>
          <w:sz w:val="24"/>
          <w:szCs w:val="24"/>
        </w:rPr>
        <w:t xml:space="preserve">arzu edilen nitelikte </w:t>
      </w:r>
      <w:r w:rsidR="00CB34FD" w:rsidRPr="005F1590">
        <w:rPr>
          <w:rFonts w:ascii="Times New Roman" w:eastAsia="ACaslonPro-Regular" w:hAnsi="Times New Roman" w:cs="Times New Roman"/>
          <w:color w:val="000000"/>
          <w:sz w:val="24"/>
          <w:szCs w:val="24"/>
        </w:rPr>
        <w:t>uygulanma</w:t>
      </w:r>
      <w:r>
        <w:rPr>
          <w:rFonts w:ascii="Times New Roman" w:eastAsia="ACaslonPro-Regular" w:hAnsi="Times New Roman" w:cs="Times New Roman"/>
          <w:color w:val="000000"/>
          <w:sz w:val="24"/>
          <w:szCs w:val="24"/>
        </w:rPr>
        <w:t>sı durumunda hac organizasyonumuza</w:t>
      </w:r>
      <w:r w:rsidR="00CB34FD" w:rsidRPr="005F1590">
        <w:rPr>
          <w:rFonts w:ascii="Times New Roman" w:eastAsia="ACaslonPro-Regular" w:hAnsi="Times New Roman" w:cs="Times New Roman"/>
          <w:color w:val="000000"/>
          <w:sz w:val="24"/>
          <w:szCs w:val="24"/>
        </w:rPr>
        <w:t xml:space="preserve"> olabildiğince bi</w:t>
      </w:r>
      <w:r>
        <w:rPr>
          <w:rFonts w:ascii="Times New Roman" w:eastAsia="ACaslonPro-Regular" w:hAnsi="Times New Roman" w:cs="Times New Roman"/>
          <w:color w:val="000000"/>
          <w:sz w:val="24"/>
          <w:szCs w:val="24"/>
        </w:rPr>
        <w:t>r canlılık ve kalite kazandıra</w:t>
      </w:r>
      <w:r w:rsidR="00BA02CC">
        <w:rPr>
          <w:rFonts w:ascii="Times New Roman" w:eastAsia="ACaslonPro-Regular" w:hAnsi="Times New Roman" w:cs="Times New Roman"/>
          <w:color w:val="000000"/>
          <w:sz w:val="24"/>
          <w:szCs w:val="24"/>
        </w:rPr>
        <w:t>caktır. B</w:t>
      </w:r>
      <w:r w:rsidR="00CB34FD" w:rsidRPr="005F1590">
        <w:rPr>
          <w:rFonts w:ascii="Times New Roman" w:eastAsia="ACaslonPro-Regular" w:hAnsi="Times New Roman" w:cs="Times New Roman"/>
          <w:color w:val="000000"/>
          <w:sz w:val="24"/>
          <w:szCs w:val="24"/>
        </w:rPr>
        <w:t>u çalışmanın hedefine ulaşması için il ve ilce müftülükleri</w:t>
      </w:r>
      <w:r>
        <w:rPr>
          <w:rFonts w:ascii="Times New Roman" w:eastAsia="ACaslonPro-Regular" w:hAnsi="Times New Roman" w:cs="Times New Roman"/>
          <w:color w:val="000000"/>
          <w:sz w:val="24"/>
          <w:szCs w:val="24"/>
        </w:rPr>
        <w:t>mize,</w:t>
      </w:r>
      <w:r w:rsidR="00CB34FD" w:rsidRPr="005F1590">
        <w:rPr>
          <w:rFonts w:ascii="Times New Roman" w:eastAsia="ACaslonPro-Regular" w:hAnsi="Times New Roman" w:cs="Times New Roman"/>
          <w:color w:val="000000"/>
          <w:sz w:val="24"/>
          <w:szCs w:val="24"/>
        </w:rPr>
        <w:t xml:space="preserve"> yurt dışı Din Hizmetleri Müşavirlik</w:t>
      </w:r>
      <w:r>
        <w:rPr>
          <w:rFonts w:ascii="Times New Roman" w:eastAsia="ACaslonPro-Regular" w:hAnsi="Times New Roman" w:cs="Times New Roman"/>
          <w:color w:val="000000"/>
          <w:sz w:val="24"/>
          <w:szCs w:val="24"/>
        </w:rPr>
        <w:t>/</w:t>
      </w:r>
      <w:r w:rsidR="00C6407A">
        <w:rPr>
          <w:rFonts w:ascii="Times New Roman" w:eastAsia="ACaslonPro-Regular" w:hAnsi="Times New Roman" w:cs="Times New Roman"/>
          <w:color w:val="000000"/>
          <w:sz w:val="24"/>
          <w:szCs w:val="24"/>
        </w:rPr>
        <w:t>Ataşeliklerimize</w:t>
      </w:r>
      <w:r>
        <w:rPr>
          <w:rFonts w:ascii="Times New Roman" w:eastAsia="ACaslonPro-Regular" w:hAnsi="Times New Roman" w:cs="Times New Roman"/>
          <w:color w:val="000000"/>
          <w:sz w:val="24"/>
          <w:szCs w:val="24"/>
        </w:rPr>
        <w:t xml:space="preserve">, Hac </w:t>
      </w:r>
      <w:r w:rsidR="00BA02CC">
        <w:rPr>
          <w:rFonts w:ascii="Times New Roman" w:eastAsia="ACaslonPro-Regular" w:hAnsi="Times New Roman" w:cs="Times New Roman"/>
          <w:color w:val="000000"/>
          <w:sz w:val="24"/>
          <w:szCs w:val="24"/>
        </w:rPr>
        <w:t>Hazırlık Kursları öğreticilerin</w:t>
      </w:r>
      <w:r>
        <w:rPr>
          <w:rFonts w:ascii="Times New Roman" w:eastAsia="ACaslonPro-Regular" w:hAnsi="Times New Roman" w:cs="Times New Roman"/>
          <w:color w:val="000000"/>
          <w:sz w:val="24"/>
          <w:szCs w:val="24"/>
        </w:rPr>
        <w:t xml:space="preserve">e, hac öncesi, </w:t>
      </w:r>
      <w:r w:rsidR="00BA02CC">
        <w:rPr>
          <w:rFonts w:ascii="Times New Roman" w:eastAsia="ACaslonPro-Regular" w:hAnsi="Times New Roman" w:cs="Times New Roman"/>
          <w:color w:val="000000"/>
          <w:sz w:val="24"/>
          <w:szCs w:val="24"/>
        </w:rPr>
        <w:t>yolculuk</w:t>
      </w:r>
      <w:r>
        <w:rPr>
          <w:rFonts w:ascii="Times New Roman" w:eastAsia="ACaslonPro-Regular" w:hAnsi="Times New Roman" w:cs="Times New Roman"/>
          <w:color w:val="000000"/>
          <w:sz w:val="24"/>
          <w:szCs w:val="24"/>
        </w:rPr>
        <w:t xml:space="preserve"> esnasında ve hac dönüşü kendilerine emanet edilen yolculara birer mürşit olacak olan kafile başkanları, din görevlileri ve bayan irşat görevlilerine</w:t>
      </w:r>
      <w:r w:rsidR="00CB34FD" w:rsidRPr="005F1590">
        <w:rPr>
          <w:rFonts w:ascii="Times New Roman" w:eastAsia="ACaslonPro-Regular" w:hAnsi="Times New Roman" w:cs="Times New Roman"/>
          <w:color w:val="000000"/>
          <w:sz w:val="24"/>
          <w:szCs w:val="24"/>
        </w:rPr>
        <w:t xml:space="preserve"> önemli görevler düşmektedir. </w:t>
      </w:r>
      <w:r w:rsidR="00BA02CC">
        <w:rPr>
          <w:rFonts w:ascii="Times New Roman" w:eastAsia="ACaslonPro-Regular" w:hAnsi="Times New Roman" w:cs="Times New Roman"/>
          <w:color w:val="000000"/>
          <w:sz w:val="24"/>
          <w:szCs w:val="24"/>
        </w:rPr>
        <w:t xml:space="preserve">Konunun bütün muhataplarının özveriyle emek vereceğinden şüphe duymuyoruz. Gerekli güncellemeleri yapabilmek ve işlevselliği temin edebilmek açısından program hakkında olumlu ya da olumsuz eleştiri, görüş ve tekliflerin birimimize ulaştırılacağını ümit ediyor ve teşekkür ediyoruz. </w:t>
      </w:r>
    </w:p>
    <w:p w:rsidR="00EA7B4E" w:rsidRDefault="00EA7B4E" w:rsidP="00302DFE">
      <w:pPr>
        <w:autoSpaceDE w:val="0"/>
        <w:autoSpaceDN w:val="0"/>
        <w:adjustRightInd w:val="0"/>
        <w:spacing w:before="120" w:after="120" w:line="240" w:lineRule="auto"/>
        <w:ind w:firstLine="709"/>
        <w:jc w:val="both"/>
        <w:rPr>
          <w:rFonts w:ascii="Times New Roman" w:eastAsia="ACaslonPro-Regular" w:hAnsi="Times New Roman" w:cs="Times New Roman"/>
          <w:color w:val="000000"/>
          <w:sz w:val="24"/>
          <w:szCs w:val="24"/>
        </w:rPr>
      </w:pPr>
    </w:p>
    <w:p w:rsidR="00EA7B4E" w:rsidRPr="005F1590" w:rsidRDefault="00EA7B4E" w:rsidP="00302DFE">
      <w:pPr>
        <w:autoSpaceDE w:val="0"/>
        <w:autoSpaceDN w:val="0"/>
        <w:adjustRightInd w:val="0"/>
        <w:spacing w:before="120" w:after="120" w:line="240" w:lineRule="auto"/>
        <w:ind w:firstLine="709"/>
        <w:jc w:val="both"/>
        <w:rPr>
          <w:rFonts w:ascii="Times New Roman" w:eastAsia="ACaslonPro-Regular" w:hAnsi="Times New Roman" w:cs="Times New Roman"/>
          <w:color w:val="000000"/>
          <w:sz w:val="24"/>
          <w:szCs w:val="24"/>
        </w:rPr>
      </w:pPr>
    </w:p>
    <w:p w:rsidR="00CB34FD" w:rsidRPr="00EA7B4E" w:rsidRDefault="00EA7B4E" w:rsidP="00EA7B4E">
      <w:pPr>
        <w:autoSpaceDE w:val="0"/>
        <w:autoSpaceDN w:val="0"/>
        <w:adjustRightInd w:val="0"/>
        <w:spacing w:before="120" w:after="120" w:line="240" w:lineRule="auto"/>
        <w:ind w:left="7788"/>
        <w:rPr>
          <w:rFonts w:ascii="Times New Roman" w:hAnsi="Times New Roman" w:cs="Times New Roman"/>
          <w:b/>
          <w:bCs/>
          <w:sz w:val="24"/>
          <w:szCs w:val="24"/>
        </w:rPr>
      </w:pPr>
      <w:r w:rsidRPr="00EA7B4E">
        <w:rPr>
          <w:rFonts w:ascii="Times New Roman" w:hAnsi="Times New Roman" w:cs="Times New Roman"/>
          <w:b/>
          <w:bCs/>
          <w:iCs/>
          <w:sz w:val="24"/>
          <w:szCs w:val="24"/>
        </w:rPr>
        <w:t>HAC VE UMRE HİZMETLERİ GENEL MÜDÜRLÜĞÜ</w:t>
      </w:r>
    </w:p>
    <w:p w:rsidR="00CB34FD" w:rsidRPr="005F1590" w:rsidRDefault="00CB34FD" w:rsidP="009102A9">
      <w:pPr>
        <w:autoSpaceDE w:val="0"/>
        <w:autoSpaceDN w:val="0"/>
        <w:adjustRightInd w:val="0"/>
        <w:spacing w:before="120" w:after="120" w:line="240" w:lineRule="auto"/>
        <w:ind w:firstLine="709"/>
        <w:jc w:val="both"/>
        <w:rPr>
          <w:rFonts w:ascii="Times New Roman" w:hAnsi="Times New Roman" w:cs="Times New Roman"/>
          <w:b/>
          <w:bCs/>
          <w:sz w:val="24"/>
          <w:szCs w:val="24"/>
        </w:rPr>
      </w:pPr>
    </w:p>
    <w:p w:rsidR="0080384A" w:rsidRPr="005F1590" w:rsidRDefault="0080384A" w:rsidP="00C77A72">
      <w:pPr>
        <w:autoSpaceDE w:val="0"/>
        <w:autoSpaceDN w:val="0"/>
        <w:adjustRightInd w:val="0"/>
        <w:spacing w:before="120" w:after="120" w:line="240" w:lineRule="auto"/>
        <w:ind w:firstLine="709"/>
        <w:jc w:val="both"/>
        <w:rPr>
          <w:rFonts w:ascii="Times New Roman" w:hAnsi="Times New Roman" w:cs="Times New Roman"/>
          <w:b/>
          <w:bCs/>
          <w:sz w:val="24"/>
          <w:szCs w:val="24"/>
        </w:rPr>
      </w:pPr>
    </w:p>
    <w:p w:rsidR="0080384A" w:rsidRPr="005F1590" w:rsidRDefault="0080384A" w:rsidP="00C77A72">
      <w:pPr>
        <w:autoSpaceDE w:val="0"/>
        <w:autoSpaceDN w:val="0"/>
        <w:adjustRightInd w:val="0"/>
        <w:spacing w:before="120" w:after="120" w:line="240" w:lineRule="auto"/>
        <w:ind w:firstLine="709"/>
        <w:jc w:val="both"/>
        <w:rPr>
          <w:rFonts w:ascii="Times New Roman" w:hAnsi="Times New Roman" w:cs="Times New Roman"/>
          <w:b/>
          <w:bCs/>
          <w:sz w:val="24"/>
          <w:szCs w:val="24"/>
        </w:rPr>
      </w:pPr>
    </w:p>
    <w:p w:rsidR="0080384A" w:rsidRPr="005F1590" w:rsidRDefault="0080384A" w:rsidP="00C77A72">
      <w:pPr>
        <w:autoSpaceDE w:val="0"/>
        <w:autoSpaceDN w:val="0"/>
        <w:adjustRightInd w:val="0"/>
        <w:spacing w:before="120" w:after="120" w:line="240" w:lineRule="auto"/>
        <w:ind w:firstLine="709"/>
        <w:jc w:val="both"/>
        <w:rPr>
          <w:rFonts w:ascii="Times New Roman" w:hAnsi="Times New Roman" w:cs="Times New Roman"/>
          <w:b/>
          <w:bCs/>
          <w:sz w:val="24"/>
          <w:szCs w:val="24"/>
        </w:rPr>
      </w:pPr>
    </w:p>
    <w:p w:rsidR="0080384A" w:rsidRPr="005F1590" w:rsidRDefault="0080384A" w:rsidP="00C77A72">
      <w:pPr>
        <w:autoSpaceDE w:val="0"/>
        <w:autoSpaceDN w:val="0"/>
        <w:adjustRightInd w:val="0"/>
        <w:spacing w:before="120" w:after="120" w:line="240" w:lineRule="auto"/>
        <w:ind w:firstLine="709"/>
        <w:jc w:val="both"/>
        <w:rPr>
          <w:rFonts w:ascii="Times New Roman" w:hAnsi="Times New Roman" w:cs="Times New Roman"/>
          <w:b/>
          <w:bCs/>
          <w:sz w:val="24"/>
          <w:szCs w:val="24"/>
        </w:rPr>
      </w:pPr>
    </w:p>
    <w:p w:rsidR="0080384A" w:rsidRPr="005F1590" w:rsidRDefault="0080384A" w:rsidP="00C77A72">
      <w:pPr>
        <w:autoSpaceDE w:val="0"/>
        <w:autoSpaceDN w:val="0"/>
        <w:adjustRightInd w:val="0"/>
        <w:spacing w:before="120" w:after="120" w:line="240" w:lineRule="auto"/>
        <w:ind w:firstLine="709"/>
        <w:jc w:val="both"/>
        <w:rPr>
          <w:rFonts w:ascii="Times New Roman" w:hAnsi="Times New Roman" w:cs="Times New Roman"/>
          <w:b/>
          <w:bCs/>
          <w:sz w:val="24"/>
          <w:szCs w:val="24"/>
        </w:rPr>
      </w:pPr>
    </w:p>
    <w:p w:rsidR="00CB34FD" w:rsidRPr="005F1590" w:rsidRDefault="00CB34FD" w:rsidP="00AB37BC">
      <w:pPr>
        <w:pStyle w:val="Balk2"/>
      </w:pPr>
      <w:bookmarkStart w:id="1" w:name="_Toc416433313"/>
      <w:r w:rsidRPr="005F1590">
        <w:t>PROGRAMIN ÖZELLİKLERİ</w:t>
      </w:r>
      <w:bookmarkEnd w:id="1"/>
    </w:p>
    <w:p w:rsidR="00CB34FD" w:rsidRPr="005F1590" w:rsidRDefault="00CB34FD" w:rsidP="00EA7B4E">
      <w:pPr>
        <w:autoSpaceDE w:val="0"/>
        <w:autoSpaceDN w:val="0"/>
        <w:adjustRightInd w:val="0"/>
        <w:spacing w:before="120" w:after="120" w:line="240" w:lineRule="auto"/>
        <w:ind w:firstLine="709"/>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t xml:space="preserve">Bu programla </w:t>
      </w:r>
      <w:r w:rsidR="00EA7B4E">
        <w:rPr>
          <w:rFonts w:ascii="Times New Roman" w:eastAsia="ACaslonPro-Regular" w:hAnsi="Times New Roman" w:cs="Times New Roman"/>
          <w:color w:val="000000"/>
          <w:sz w:val="24"/>
          <w:szCs w:val="24"/>
        </w:rPr>
        <w:t xml:space="preserve">hac yolcularının eğitimi öngörülmektedir. Bu yüzden programın adı,  </w:t>
      </w:r>
      <w:r w:rsidR="00EA7B4E" w:rsidRPr="00EA7B4E">
        <w:rPr>
          <w:rFonts w:ascii="Times New Roman" w:eastAsia="ACaslonPro-Regular" w:hAnsi="Times New Roman" w:cs="Times New Roman"/>
          <w:b/>
          <w:color w:val="000000"/>
          <w:sz w:val="24"/>
          <w:szCs w:val="24"/>
        </w:rPr>
        <w:t>“Hac Yolcuları</w:t>
      </w:r>
      <w:r w:rsidRPr="00EA7B4E">
        <w:rPr>
          <w:rFonts w:ascii="Times New Roman" w:eastAsia="ACaslonPro-Regular" w:hAnsi="Times New Roman" w:cs="Times New Roman"/>
          <w:b/>
          <w:color w:val="000000"/>
          <w:sz w:val="24"/>
          <w:szCs w:val="24"/>
        </w:rPr>
        <w:t xml:space="preserve"> Eğitim Programı”</w:t>
      </w:r>
      <w:r w:rsidR="00EA7B4E">
        <w:rPr>
          <w:rFonts w:ascii="Times New Roman" w:eastAsia="ACaslonPro-Regular" w:hAnsi="Times New Roman" w:cs="Times New Roman"/>
          <w:color w:val="000000"/>
          <w:sz w:val="24"/>
          <w:szCs w:val="24"/>
        </w:rPr>
        <w:t xml:space="preserve"> şeklinde belirlenmiştir. Yolcuların </w:t>
      </w:r>
      <w:r w:rsidRPr="005F1590">
        <w:rPr>
          <w:rFonts w:ascii="Times New Roman" w:eastAsia="ACaslonPro-Regular" w:hAnsi="Times New Roman" w:cs="Times New Roman"/>
          <w:color w:val="000000"/>
          <w:sz w:val="24"/>
          <w:szCs w:val="24"/>
        </w:rPr>
        <w:t>hac ibadetlerini usulüne uygun bir şekilde yerine getirmek suretiyle hacdan beklenen kazanımları elde edebilmeleri, İslam’ın itikat, ibadet ve ahlak öğretisine ilişkin bilgi ve bilinç düzeyle</w:t>
      </w:r>
      <w:r w:rsidR="00EA7B4E">
        <w:rPr>
          <w:rFonts w:ascii="Times New Roman" w:eastAsia="ACaslonPro-Regular" w:hAnsi="Times New Roman" w:cs="Times New Roman"/>
          <w:color w:val="000000"/>
          <w:sz w:val="24"/>
          <w:szCs w:val="24"/>
        </w:rPr>
        <w:t>rini daha da geliştirmeleri hedeflenmiştir. Ayrıca</w:t>
      </w:r>
      <w:r w:rsidRPr="005F1590">
        <w:rPr>
          <w:rFonts w:ascii="Times New Roman" w:eastAsia="ACaslonPro-Regular" w:hAnsi="Times New Roman" w:cs="Times New Roman"/>
          <w:color w:val="000000"/>
          <w:sz w:val="24"/>
          <w:szCs w:val="24"/>
        </w:rPr>
        <w:t xml:space="preserve"> </w:t>
      </w:r>
      <w:r w:rsidR="00EA7B4E">
        <w:rPr>
          <w:rFonts w:ascii="Times New Roman" w:eastAsia="ACaslonPro-Regular" w:hAnsi="Times New Roman" w:cs="Times New Roman"/>
          <w:color w:val="000000"/>
          <w:sz w:val="24"/>
          <w:szCs w:val="24"/>
        </w:rPr>
        <w:t>yolcuların</w:t>
      </w:r>
      <w:r w:rsidRPr="005F1590">
        <w:rPr>
          <w:rFonts w:ascii="Times New Roman" w:eastAsia="ACaslonPro-Regular" w:hAnsi="Times New Roman" w:cs="Times New Roman"/>
          <w:color w:val="000000"/>
          <w:sz w:val="24"/>
          <w:szCs w:val="24"/>
        </w:rPr>
        <w:t xml:space="preserve"> Türkiye’de </w:t>
      </w:r>
      <w:r w:rsidRPr="005F1590">
        <w:rPr>
          <w:rFonts w:ascii="Times New Roman" w:eastAsia="ACaslonPro-Regular" w:hAnsi="Times New Roman" w:cs="Times New Roman"/>
          <w:color w:val="000000"/>
          <w:sz w:val="24"/>
          <w:szCs w:val="24"/>
        </w:rPr>
        <w:lastRenderedPageBreak/>
        <w:t xml:space="preserve">iken hacca iyi hazırlanmalarını sağlamaya yönelik almaları gereken eğitimi içermekle beraber, mukaddes topraklarda yapacakları hac ibadeti konusunda onlara bilgi ve beceri kazandırmayı ve onların hac ibadeti üzerinden kulluk bilinçlerini ve İslâm anlayışlarını, dindarlık algılarını geliştirmeyi hedeflemektedir. Bu program, sözü edilen bu hedeflerin bir bütün olarak gerçekleştirilmesi düşünülerek geliştirilmiştir. Bu eğitim programındaki içerik, hem Türkiye’de hem de kutsal </w:t>
      </w:r>
      <w:r w:rsidR="00D55254" w:rsidRPr="005F1590">
        <w:rPr>
          <w:rFonts w:ascii="Times New Roman" w:eastAsia="ACaslonPro-Regular" w:hAnsi="Times New Roman" w:cs="Times New Roman"/>
          <w:color w:val="000000"/>
          <w:sz w:val="24"/>
          <w:szCs w:val="24"/>
        </w:rPr>
        <w:t>mekânlarda</w:t>
      </w:r>
      <w:r w:rsidRPr="005F1590">
        <w:rPr>
          <w:rFonts w:ascii="Times New Roman" w:eastAsia="ACaslonPro-Regular" w:hAnsi="Times New Roman" w:cs="Times New Roman"/>
          <w:color w:val="000000"/>
          <w:sz w:val="24"/>
          <w:szCs w:val="24"/>
        </w:rPr>
        <w:t xml:space="preserve"> verilmesi gereken bilgileri içermektedir. Programın uygulanması, hac ibadetine hazırlıkla başlayıp ülkemize dönünceye kadar bir bütünlük içerisinde sürmekte ve dönüşten sonraya ilişkin de yönlendirme yapmaktadır. </w:t>
      </w:r>
    </w:p>
    <w:p w:rsidR="00CB34FD" w:rsidRPr="005F1590" w:rsidRDefault="00CB34FD" w:rsidP="00302DFE">
      <w:pPr>
        <w:autoSpaceDE w:val="0"/>
        <w:autoSpaceDN w:val="0"/>
        <w:adjustRightInd w:val="0"/>
        <w:spacing w:before="120" w:after="120" w:line="240" w:lineRule="auto"/>
        <w:ind w:firstLine="709"/>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t xml:space="preserve">Yetişkinlere yönelik geliştirilmiş olan bu program, </w:t>
      </w:r>
      <w:r w:rsidRPr="005F1590">
        <w:rPr>
          <w:rFonts w:ascii="Times New Roman" w:hAnsi="Times New Roman" w:cs="Times New Roman"/>
          <w:b/>
          <w:bCs/>
          <w:color w:val="000000"/>
          <w:sz w:val="24"/>
          <w:szCs w:val="24"/>
        </w:rPr>
        <w:t xml:space="preserve">“çerçeve-esnek” </w:t>
      </w:r>
      <w:r w:rsidRPr="005F1590">
        <w:rPr>
          <w:rFonts w:ascii="Times New Roman" w:eastAsia="ACaslonPro-Regular" w:hAnsi="Times New Roman" w:cs="Times New Roman"/>
          <w:color w:val="000000"/>
          <w:sz w:val="24"/>
          <w:szCs w:val="24"/>
        </w:rPr>
        <w:t xml:space="preserve">bir programdır. Çerçeve programdır; çünkü program yürürlükte olduğu sürece temel amaçları ve vizyonundan uzaklaşılmayacak, onun çizdiği çerçevenin dışına çıkılamayacaktır. Eğiticiler, </w:t>
      </w:r>
      <w:r w:rsidR="00D55254" w:rsidRPr="005F1590">
        <w:rPr>
          <w:rFonts w:ascii="Times New Roman" w:eastAsia="ACaslonPro-Regular" w:hAnsi="Times New Roman" w:cs="Times New Roman"/>
          <w:color w:val="000000"/>
          <w:sz w:val="24"/>
          <w:szCs w:val="24"/>
        </w:rPr>
        <w:t xml:space="preserve">bütün eğitsel etkinliklerini </w:t>
      </w:r>
      <w:r w:rsidRPr="005F1590">
        <w:rPr>
          <w:rFonts w:ascii="Times New Roman" w:eastAsia="ACaslonPro-Regular" w:hAnsi="Times New Roman" w:cs="Times New Roman"/>
          <w:color w:val="000000"/>
          <w:sz w:val="24"/>
          <w:szCs w:val="24"/>
        </w:rPr>
        <w:t xml:space="preserve">bu çerçeve </w:t>
      </w:r>
      <w:r w:rsidR="00D55254" w:rsidRPr="005F1590">
        <w:rPr>
          <w:rFonts w:ascii="Times New Roman" w:eastAsia="ACaslonPro-Regular" w:hAnsi="Times New Roman" w:cs="Times New Roman"/>
          <w:color w:val="000000"/>
          <w:sz w:val="24"/>
          <w:szCs w:val="24"/>
        </w:rPr>
        <w:t>dâhilinde</w:t>
      </w:r>
      <w:r w:rsidRPr="005F1590">
        <w:rPr>
          <w:rFonts w:ascii="Times New Roman" w:eastAsia="ACaslonPro-Regular" w:hAnsi="Times New Roman" w:cs="Times New Roman"/>
          <w:color w:val="000000"/>
          <w:sz w:val="24"/>
          <w:szCs w:val="24"/>
        </w:rPr>
        <w:t xml:space="preserve"> düzenlemeye çalışacaklardır. Bu program esnektir; çünkü programın temel amaçları çerçevesinde yer alan konuların </w:t>
      </w:r>
      <w:r w:rsidR="00C57539">
        <w:rPr>
          <w:rFonts w:ascii="Times New Roman" w:eastAsia="ACaslonPro-Regular" w:hAnsi="Times New Roman" w:cs="Times New Roman"/>
          <w:color w:val="000000"/>
          <w:sz w:val="24"/>
          <w:szCs w:val="24"/>
        </w:rPr>
        <w:t>öncelik</w:t>
      </w:r>
      <w:r w:rsidRPr="005F1590">
        <w:rPr>
          <w:rFonts w:ascii="Times New Roman" w:eastAsia="ACaslonPro-Regular" w:hAnsi="Times New Roman" w:cs="Times New Roman"/>
          <w:color w:val="000000"/>
          <w:sz w:val="24"/>
          <w:szCs w:val="24"/>
        </w:rPr>
        <w:t xml:space="preserve"> ve içeriklerinde katılımcıların bilgi ve beceri düzeylerine,  yerel şartlara göre ilgililerin bilgileri </w:t>
      </w:r>
      <w:r w:rsidR="00C57539" w:rsidRPr="005F1590">
        <w:rPr>
          <w:rFonts w:ascii="Times New Roman" w:eastAsia="ACaslonPro-Regular" w:hAnsi="Times New Roman" w:cs="Times New Roman"/>
          <w:color w:val="000000"/>
          <w:sz w:val="24"/>
          <w:szCs w:val="24"/>
        </w:rPr>
        <w:t>dâhilinde</w:t>
      </w:r>
      <w:r w:rsidRPr="005F1590">
        <w:rPr>
          <w:rFonts w:ascii="Times New Roman" w:eastAsia="ACaslonPro-Regular" w:hAnsi="Times New Roman" w:cs="Times New Roman"/>
          <w:color w:val="000000"/>
          <w:sz w:val="24"/>
          <w:szCs w:val="24"/>
        </w:rPr>
        <w:t xml:space="preserve"> değişiklikler yapılabilecektir. Yani bu programı uygulayanlar, başına buyruk hareket edemeyecekler; bu programın belirlediği doğrultuda ve çerçevede eğitim faaliyetlerini yerine getireceklerdir. Aynı zamanda bu program uygulayıcıları esir almamakta, ellerini kollarını bağlamamakta; çizdiği çerçeve dışına çıkmamak şartıyla eğitim açısından ihtiyaç duyulan değişiklikleri yapma esnekliğini, manevra </w:t>
      </w:r>
      <w:r w:rsidR="00C57539" w:rsidRPr="005F1590">
        <w:rPr>
          <w:rFonts w:ascii="Times New Roman" w:eastAsia="ACaslonPro-Regular" w:hAnsi="Times New Roman" w:cs="Times New Roman"/>
          <w:color w:val="000000"/>
          <w:sz w:val="24"/>
          <w:szCs w:val="24"/>
        </w:rPr>
        <w:t>imkânını</w:t>
      </w:r>
      <w:r w:rsidRPr="005F1590">
        <w:rPr>
          <w:rFonts w:ascii="Times New Roman" w:eastAsia="ACaslonPro-Regular" w:hAnsi="Times New Roman" w:cs="Times New Roman"/>
          <w:color w:val="000000"/>
          <w:sz w:val="24"/>
          <w:szCs w:val="24"/>
        </w:rPr>
        <w:t xml:space="preserve"> uygulayıcılara vermektedir. Programın bu özelliği, programın içeriği ve eğitim süreci konusunda düşünme, yeni bilgiler üretme, yeni materyaller geliştirme, kısacası eğitimi düzenlemeye ilişkin yeni </w:t>
      </w:r>
      <w:r w:rsidR="00C57539" w:rsidRPr="005F1590">
        <w:rPr>
          <w:rFonts w:ascii="Times New Roman" w:eastAsia="ACaslonPro-Regular" w:hAnsi="Times New Roman" w:cs="Times New Roman"/>
          <w:color w:val="000000"/>
          <w:sz w:val="24"/>
          <w:szCs w:val="24"/>
        </w:rPr>
        <w:t>imkânları</w:t>
      </w:r>
      <w:r w:rsidRPr="005F1590">
        <w:rPr>
          <w:rFonts w:ascii="Times New Roman" w:eastAsia="ACaslonPro-Regular" w:hAnsi="Times New Roman" w:cs="Times New Roman"/>
          <w:color w:val="000000"/>
          <w:sz w:val="24"/>
          <w:szCs w:val="24"/>
        </w:rPr>
        <w:t xml:space="preserve"> devreye sokma sorumluluğunu uygulayıcılara yüklemektedir.</w:t>
      </w:r>
    </w:p>
    <w:p w:rsidR="00CB34FD" w:rsidRPr="005F1590" w:rsidRDefault="00CB34FD" w:rsidP="00260758">
      <w:pPr>
        <w:autoSpaceDE w:val="0"/>
        <w:autoSpaceDN w:val="0"/>
        <w:adjustRightInd w:val="0"/>
        <w:spacing w:before="120" w:after="120" w:line="240" w:lineRule="auto"/>
        <w:ind w:firstLine="709"/>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t xml:space="preserve">Program sadece hacı adaylarına verilecek konuların sıralanmasını değil, aynı zamanda bu eğitimi verecek eğiticilere öğrenme-öğretme surecinde rehberlik edebilecek bilgi, yönlendirme ve öğretim materyallerini de içerdiği için bir </w:t>
      </w:r>
      <w:r w:rsidRPr="005F1590">
        <w:rPr>
          <w:rFonts w:ascii="Times New Roman" w:hAnsi="Times New Roman" w:cs="Times New Roman"/>
          <w:b/>
          <w:bCs/>
          <w:color w:val="000000"/>
          <w:sz w:val="24"/>
          <w:szCs w:val="24"/>
        </w:rPr>
        <w:t>“Eğitici Kılavuzu” ö</w:t>
      </w:r>
      <w:r w:rsidRPr="005F1590">
        <w:rPr>
          <w:rFonts w:ascii="Times New Roman" w:eastAsia="ACaslonPro-Regular" w:hAnsi="Times New Roman" w:cs="Times New Roman"/>
          <w:color w:val="000000"/>
          <w:sz w:val="24"/>
          <w:szCs w:val="24"/>
        </w:rPr>
        <w:t xml:space="preserve">zelliği de taşımaktadır. Dolayısıyla süreçte görev alacak eğiticilerin program içerisinde yer alan eğitim süreciyle ilgili amaç, yöntem, öğretim materyalleri gibi konularda verilen bilgileri dikkate alıp onların gösterdiği doğrultuda ve onlardan hareketle eğitim faaliyetlerini düzenlemeleri, programın başarısı açısından önemlidir. </w:t>
      </w:r>
    </w:p>
    <w:p w:rsidR="00CB34FD" w:rsidRPr="005F1590" w:rsidRDefault="00CB34FD" w:rsidP="00302DFE">
      <w:pPr>
        <w:autoSpaceDE w:val="0"/>
        <w:autoSpaceDN w:val="0"/>
        <w:adjustRightInd w:val="0"/>
        <w:spacing w:before="120" w:after="120" w:line="240" w:lineRule="auto"/>
        <w:ind w:firstLine="709"/>
        <w:jc w:val="both"/>
        <w:rPr>
          <w:rFonts w:ascii="Times New Roman" w:hAnsi="Times New Roman" w:cs="Times New Roman"/>
          <w:b/>
          <w:bCs/>
          <w:color w:val="E6BADA"/>
          <w:sz w:val="24"/>
          <w:szCs w:val="24"/>
        </w:rPr>
      </w:pPr>
      <w:r w:rsidRPr="005F1590">
        <w:rPr>
          <w:rFonts w:ascii="Times New Roman" w:eastAsia="ACaslonPro-Regular" w:hAnsi="Times New Roman" w:cs="Times New Roman"/>
          <w:color w:val="000000"/>
          <w:sz w:val="24"/>
          <w:szCs w:val="24"/>
        </w:rPr>
        <w:t xml:space="preserve">“Hacı (Adayı) Eğitim Programı” yetişkinlere yöneliktir. Dolayısıyla programın gerektirdiği bütün eğitim etkinliklerinin yetişkinlere göre düzenlenmesi, başarı açısından önemlidir. Bu sebeple eğiticilerin, yetişkin eğitiminin özellikleri ve gerekleri konusunda yeterli formasyona sahip olmaları bir zorunluluktur. Nitekim yetişkin eğitimiyle ilgili aşağıda özet bilgilere yer verilmekte; eğiticilerin bunları geliştirmeleri beklenmektedir. </w:t>
      </w:r>
    </w:p>
    <w:p w:rsidR="0080384A" w:rsidRPr="005F1590" w:rsidRDefault="0080384A" w:rsidP="00060201">
      <w:pPr>
        <w:autoSpaceDE w:val="0"/>
        <w:autoSpaceDN w:val="0"/>
        <w:adjustRightInd w:val="0"/>
        <w:spacing w:before="120" w:after="120" w:line="240" w:lineRule="auto"/>
        <w:ind w:firstLine="709"/>
        <w:jc w:val="both"/>
        <w:rPr>
          <w:rFonts w:ascii="Times New Roman" w:hAnsi="Times New Roman" w:cs="Times New Roman"/>
          <w:b/>
          <w:bCs/>
          <w:sz w:val="24"/>
          <w:szCs w:val="24"/>
        </w:rPr>
      </w:pPr>
    </w:p>
    <w:p w:rsidR="00CB34FD" w:rsidRPr="005F1590" w:rsidRDefault="00CB34FD" w:rsidP="00AB37BC">
      <w:pPr>
        <w:pStyle w:val="Balk2"/>
      </w:pPr>
      <w:bookmarkStart w:id="2" w:name="_Toc416433314"/>
      <w:r w:rsidRPr="005F1590">
        <w:lastRenderedPageBreak/>
        <w:t>PROGRAMIN YAPISI</w:t>
      </w:r>
      <w:bookmarkEnd w:id="2"/>
    </w:p>
    <w:p w:rsidR="00CB34FD" w:rsidRPr="005F1590" w:rsidRDefault="00C57539" w:rsidP="000F5A04">
      <w:pPr>
        <w:autoSpaceDE w:val="0"/>
        <w:autoSpaceDN w:val="0"/>
        <w:adjustRightInd w:val="0"/>
        <w:spacing w:before="120" w:after="120" w:line="240" w:lineRule="auto"/>
        <w:ind w:firstLine="709"/>
        <w:jc w:val="both"/>
        <w:rPr>
          <w:rFonts w:ascii="Times New Roman" w:eastAsia="ACaslonPro-Regular" w:hAnsi="Times New Roman" w:cs="Times New Roman"/>
          <w:color w:val="000000"/>
          <w:sz w:val="24"/>
          <w:szCs w:val="24"/>
        </w:rPr>
      </w:pPr>
      <w:r>
        <w:rPr>
          <w:rFonts w:ascii="Times New Roman" w:eastAsia="ACaslonPro-Regular" w:hAnsi="Times New Roman" w:cs="Times New Roman"/>
          <w:color w:val="000000"/>
          <w:sz w:val="24"/>
          <w:szCs w:val="24"/>
        </w:rPr>
        <w:t xml:space="preserve">“Hac Yolcuları Eğitim Programı”, hac yolcularına </w:t>
      </w:r>
      <w:r w:rsidR="00CB34FD" w:rsidRPr="005F1590">
        <w:rPr>
          <w:rFonts w:ascii="Times New Roman" w:eastAsia="ACaslonPro-Regular" w:hAnsi="Times New Roman" w:cs="Times New Roman"/>
          <w:color w:val="000000"/>
          <w:sz w:val="24"/>
          <w:szCs w:val="24"/>
        </w:rPr>
        <w:t>hac ibadeti ile ilgili gerekli bilgi ve becerileri kazandırmak, bu ibadeti tamamen Allah’ın rızasına kilitlenmiş olarak, yani ihlasla, aynı zamanda sağlık ve güvenlik içinde yaparak haccın kazanımlarını elde edip devam ettirmelerini sağlayabilmek amacıyla geliştirilmiştir.</w:t>
      </w:r>
    </w:p>
    <w:p w:rsidR="00CB34FD" w:rsidRPr="005F1590" w:rsidRDefault="00CB34FD" w:rsidP="000F5A04">
      <w:pPr>
        <w:autoSpaceDE w:val="0"/>
        <w:autoSpaceDN w:val="0"/>
        <w:adjustRightInd w:val="0"/>
        <w:spacing w:before="120" w:after="120" w:line="240" w:lineRule="auto"/>
        <w:ind w:firstLine="709"/>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t xml:space="preserve"> Bu programda konular dönem esasına göre hazırlanmıştır. Bu programın eğitim süreci dört dönemi kapsamaktadır. Konular her dönemin özellikleri ve gerekleri gözetilerek belirlenmiştir. Konular arasında ön koşulluluk gibi ilişkilerde hesaba katılarak sıralanmış ve şematik olarak yönlendirilmiştir.</w:t>
      </w:r>
    </w:p>
    <w:p w:rsidR="00CB34FD" w:rsidRPr="005F1590" w:rsidRDefault="00CB34FD" w:rsidP="00E726E9">
      <w:pPr>
        <w:autoSpaceDE w:val="0"/>
        <w:autoSpaceDN w:val="0"/>
        <w:adjustRightInd w:val="0"/>
        <w:spacing w:before="120" w:after="120" w:line="240" w:lineRule="auto"/>
        <w:ind w:firstLine="709"/>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t xml:space="preserve">İlgili şemada her dönem için şu kısımlar yer almaktadır: </w:t>
      </w:r>
    </w:p>
    <w:p w:rsidR="00CB34FD" w:rsidRPr="005F1590" w:rsidRDefault="00CB34FD" w:rsidP="005E4B23">
      <w:pPr>
        <w:pStyle w:val="ListeParagraf"/>
        <w:numPr>
          <w:ilvl w:val="0"/>
          <w:numId w:val="5"/>
        </w:numPr>
        <w:autoSpaceDE w:val="0"/>
        <w:autoSpaceDN w:val="0"/>
        <w:adjustRightInd w:val="0"/>
        <w:spacing w:before="120" w:after="120" w:line="240" w:lineRule="auto"/>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t>Süre(ders saati),</w:t>
      </w:r>
    </w:p>
    <w:p w:rsidR="00CB34FD" w:rsidRPr="005F1590" w:rsidRDefault="00CB34FD" w:rsidP="00DA3FED">
      <w:pPr>
        <w:pStyle w:val="ListeParagraf"/>
        <w:numPr>
          <w:ilvl w:val="0"/>
          <w:numId w:val="5"/>
        </w:numPr>
        <w:autoSpaceDE w:val="0"/>
        <w:autoSpaceDN w:val="0"/>
        <w:adjustRightInd w:val="0"/>
        <w:spacing w:before="120" w:after="120" w:line="240" w:lineRule="auto"/>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t>Konu,</w:t>
      </w:r>
    </w:p>
    <w:p w:rsidR="00CB34FD" w:rsidRPr="005F1590" w:rsidRDefault="00CB34FD" w:rsidP="00C57539">
      <w:pPr>
        <w:autoSpaceDE w:val="0"/>
        <w:autoSpaceDN w:val="0"/>
        <w:adjustRightInd w:val="0"/>
        <w:spacing w:before="120" w:after="120" w:line="240" w:lineRule="auto"/>
        <w:ind w:left="708" w:firstLine="361"/>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t>• Kon</w:t>
      </w:r>
      <w:r w:rsidR="00C57539">
        <w:rPr>
          <w:rFonts w:ascii="Times New Roman" w:eastAsia="ACaslonPro-Regular" w:hAnsi="Times New Roman" w:cs="Times New Roman"/>
          <w:color w:val="000000"/>
          <w:sz w:val="24"/>
          <w:szCs w:val="24"/>
        </w:rPr>
        <w:t>unun öğretimiyle hac yolcularına</w:t>
      </w:r>
      <w:r w:rsidRPr="005F1590">
        <w:rPr>
          <w:rFonts w:ascii="Times New Roman" w:eastAsia="ACaslonPro-Regular" w:hAnsi="Times New Roman" w:cs="Times New Roman"/>
          <w:color w:val="000000"/>
          <w:sz w:val="24"/>
          <w:szCs w:val="24"/>
        </w:rPr>
        <w:t xml:space="preserve"> kazandırılması hedeflenen amaçlar. Konuyu öğret</w:t>
      </w:r>
      <w:r w:rsidR="00C57539">
        <w:rPr>
          <w:rFonts w:ascii="Times New Roman" w:eastAsia="ACaslonPro-Regular" w:hAnsi="Times New Roman" w:cs="Times New Roman"/>
          <w:color w:val="000000"/>
          <w:sz w:val="24"/>
          <w:szCs w:val="24"/>
        </w:rPr>
        <w:t>ime başlamadan önce, hac yolcularının</w:t>
      </w:r>
      <w:r w:rsidRPr="005F1590">
        <w:rPr>
          <w:rFonts w:ascii="Times New Roman" w:eastAsia="ACaslonPro-Regular" w:hAnsi="Times New Roman" w:cs="Times New Roman"/>
          <w:color w:val="000000"/>
          <w:sz w:val="24"/>
          <w:szCs w:val="24"/>
        </w:rPr>
        <w:t xml:space="preserve"> bu öğretim sonunda kazanacağı amaçları eğitimcinin çok iyi kavraması gerekmektedir. Eğitimci bunları iyi kavradıktan sonra,  </w:t>
      </w:r>
    </w:p>
    <w:p w:rsidR="00CB34FD" w:rsidRPr="005F1590" w:rsidRDefault="00274DD9" w:rsidP="004B2A94">
      <w:pPr>
        <w:numPr>
          <w:ilvl w:val="0"/>
          <w:numId w:val="6"/>
        </w:numPr>
        <w:autoSpaceDE w:val="0"/>
        <w:autoSpaceDN w:val="0"/>
        <w:adjustRightInd w:val="0"/>
        <w:spacing w:before="120" w:after="120" w:line="240" w:lineRule="auto"/>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t>Hangi</w:t>
      </w:r>
      <w:r w:rsidR="00CB34FD" w:rsidRPr="005F1590">
        <w:rPr>
          <w:rFonts w:ascii="Times New Roman" w:eastAsia="ACaslonPro-Regular" w:hAnsi="Times New Roman" w:cs="Times New Roman"/>
          <w:color w:val="000000"/>
          <w:sz w:val="24"/>
          <w:szCs w:val="24"/>
        </w:rPr>
        <w:t xml:space="preserve"> bilgileri ne kadarıyla öğreterek, </w:t>
      </w:r>
    </w:p>
    <w:p w:rsidR="00CB34FD" w:rsidRPr="005F1590" w:rsidRDefault="00274DD9" w:rsidP="004B2A94">
      <w:pPr>
        <w:numPr>
          <w:ilvl w:val="0"/>
          <w:numId w:val="6"/>
        </w:numPr>
        <w:autoSpaceDE w:val="0"/>
        <w:autoSpaceDN w:val="0"/>
        <w:adjustRightInd w:val="0"/>
        <w:spacing w:before="120" w:after="120" w:line="240" w:lineRule="auto"/>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t>Hangi</w:t>
      </w:r>
      <w:r w:rsidR="00CB34FD" w:rsidRPr="005F1590">
        <w:rPr>
          <w:rFonts w:ascii="Times New Roman" w:eastAsia="ACaslonPro-Regular" w:hAnsi="Times New Roman" w:cs="Times New Roman"/>
          <w:color w:val="000000"/>
          <w:sz w:val="24"/>
          <w:szCs w:val="24"/>
        </w:rPr>
        <w:t xml:space="preserve"> araç-gereç ve materyalleri kullanarak, </w:t>
      </w:r>
    </w:p>
    <w:p w:rsidR="00CB34FD" w:rsidRPr="005F1590" w:rsidRDefault="00274DD9" w:rsidP="004B2A94">
      <w:pPr>
        <w:numPr>
          <w:ilvl w:val="0"/>
          <w:numId w:val="6"/>
        </w:numPr>
        <w:autoSpaceDE w:val="0"/>
        <w:autoSpaceDN w:val="0"/>
        <w:adjustRightInd w:val="0"/>
        <w:spacing w:before="120" w:after="120" w:line="240" w:lineRule="auto"/>
        <w:jc w:val="both"/>
        <w:rPr>
          <w:rFonts w:ascii="Times New Roman" w:eastAsia="ACaslonPro-Regular" w:hAnsi="Times New Roman" w:cs="Times New Roman"/>
          <w:color w:val="000000"/>
          <w:sz w:val="24"/>
          <w:szCs w:val="24"/>
        </w:rPr>
      </w:pPr>
      <w:r>
        <w:rPr>
          <w:rFonts w:ascii="Times New Roman" w:eastAsia="ACaslonPro-Regular" w:hAnsi="Times New Roman" w:cs="Times New Roman"/>
          <w:color w:val="000000"/>
          <w:sz w:val="24"/>
          <w:szCs w:val="24"/>
        </w:rPr>
        <w:t>H</w:t>
      </w:r>
      <w:r w:rsidR="00CB34FD" w:rsidRPr="005F1590">
        <w:rPr>
          <w:rFonts w:ascii="Times New Roman" w:eastAsia="ACaslonPro-Regular" w:hAnsi="Times New Roman" w:cs="Times New Roman"/>
          <w:color w:val="000000"/>
          <w:sz w:val="24"/>
          <w:szCs w:val="24"/>
        </w:rPr>
        <w:t>angi yöntem ve tekniklere yer vererek vb. … o amaçları kazandırabileceğini düşünüp gerekli ön hazırlıklarını ona göre yapacaktır.</w:t>
      </w:r>
    </w:p>
    <w:p w:rsidR="00CB34FD" w:rsidRPr="005F1590" w:rsidRDefault="00CB34FD" w:rsidP="00274DD9">
      <w:pPr>
        <w:autoSpaceDE w:val="0"/>
        <w:autoSpaceDN w:val="0"/>
        <w:adjustRightInd w:val="0"/>
        <w:spacing w:before="120" w:after="120" w:line="240" w:lineRule="auto"/>
        <w:ind w:left="708" w:firstLine="361"/>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t>• Bu konuların işlenişinde dikkat edilmesi gereken kritik öğrenmeler ile öğrenme sürecinde dikkat edilmesi gereken hususlar ve benzerlerinin yer aldığı açıklamalar.</w:t>
      </w:r>
    </w:p>
    <w:p w:rsidR="00CB34FD" w:rsidRPr="005F1590" w:rsidRDefault="00CB34FD" w:rsidP="00274DD9">
      <w:pPr>
        <w:autoSpaceDE w:val="0"/>
        <w:autoSpaceDN w:val="0"/>
        <w:adjustRightInd w:val="0"/>
        <w:spacing w:before="120" w:after="120" w:line="240" w:lineRule="auto"/>
        <w:ind w:left="360" w:firstLine="709"/>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t xml:space="preserve">• Konuların işlenişinde yararlanılabilecek kaynaklar. </w:t>
      </w:r>
    </w:p>
    <w:p w:rsidR="00CB34FD" w:rsidRDefault="00CB34FD" w:rsidP="009102A9">
      <w:pPr>
        <w:autoSpaceDE w:val="0"/>
        <w:autoSpaceDN w:val="0"/>
        <w:adjustRightInd w:val="0"/>
        <w:spacing w:before="120" w:after="120" w:line="240" w:lineRule="auto"/>
        <w:ind w:firstLine="709"/>
        <w:jc w:val="both"/>
        <w:rPr>
          <w:rFonts w:ascii="Times New Roman" w:eastAsia="ACaslonPro-Regular" w:hAnsi="Times New Roman" w:cs="Times New Roman"/>
          <w:color w:val="000000"/>
          <w:sz w:val="24"/>
          <w:szCs w:val="24"/>
        </w:rPr>
      </w:pPr>
    </w:p>
    <w:p w:rsidR="00D45125" w:rsidRPr="005F1590" w:rsidRDefault="00D45125" w:rsidP="009102A9">
      <w:pPr>
        <w:autoSpaceDE w:val="0"/>
        <w:autoSpaceDN w:val="0"/>
        <w:adjustRightInd w:val="0"/>
        <w:spacing w:before="120" w:after="120" w:line="240" w:lineRule="auto"/>
        <w:ind w:firstLine="709"/>
        <w:jc w:val="both"/>
        <w:rPr>
          <w:rFonts w:ascii="Times New Roman" w:hAnsi="Times New Roman" w:cs="Times New Roman"/>
          <w:color w:val="000000"/>
          <w:sz w:val="24"/>
          <w:szCs w:val="24"/>
        </w:rPr>
      </w:pPr>
    </w:p>
    <w:p w:rsidR="00CB34FD" w:rsidRPr="005F1590" w:rsidRDefault="00CB34FD" w:rsidP="00AB37BC">
      <w:pPr>
        <w:pStyle w:val="Balk2"/>
      </w:pPr>
      <w:bookmarkStart w:id="3" w:name="_Toc416433315"/>
      <w:r w:rsidRPr="00992214">
        <w:lastRenderedPageBreak/>
        <w:t>UYGULAMA</w:t>
      </w:r>
      <w:r w:rsidRPr="005F1590">
        <w:t xml:space="preserve"> ESASLARI</w:t>
      </w:r>
      <w:bookmarkEnd w:id="3"/>
    </w:p>
    <w:p w:rsidR="00CB34FD" w:rsidRPr="005F1590" w:rsidRDefault="009740CF" w:rsidP="000F5A04">
      <w:pPr>
        <w:autoSpaceDE w:val="0"/>
        <w:autoSpaceDN w:val="0"/>
        <w:adjustRightInd w:val="0"/>
        <w:spacing w:before="120" w:after="120" w:line="240" w:lineRule="auto"/>
        <w:ind w:firstLine="709"/>
        <w:jc w:val="both"/>
        <w:rPr>
          <w:rFonts w:ascii="Times New Roman" w:eastAsia="ACaslonPro-Regular" w:hAnsi="Times New Roman" w:cs="Times New Roman"/>
          <w:color w:val="000000"/>
          <w:sz w:val="24"/>
          <w:szCs w:val="24"/>
        </w:rPr>
      </w:pPr>
      <w:r>
        <w:rPr>
          <w:rFonts w:ascii="Times New Roman" w:eastAsia="ACaslonPro-Regular" w:hAnsi="Times New Roman" w:cs="Times New Roman"/>
          <w:color w:val="000000"/>
          <w:sz w:val="24"/>
          <w:szCs w:val="24"/>
        </w:rPr>
        <w:t>Hac Yolcuları</w:t>
      </w:r>
      <w:r w:rsidR="00CB34FD" w:rsidRPr="005F1590">
        <w:rPr>
          <w:rFonts w:ascii="Times New Roman" w:eastAsia="ACaslonPro-Regular" w:hAnsi="Times New Roman" w:cs="Times New Roman"/>
          <w:color w:val="000000"/>
          <w:sz w:val="24"/>
          <w:szCs w:val="24"/>
        </w:rPr>
        <w:t xml:space="preserve"> Eğitim Programı’nın başarıyla yürütülebilmesi ve hedeflerine ulaşabilmesi için eğitim sürecinde aşağıda yer alan esaslara uyulması önemlidir.</w:t>
      </w:r>
    </w:p>
    <w:p w:rsidR="00CB34FD" w:rsidRPr="005F1590" w:rsidRDefault="00CB34FD" w:rsidP="00E726E9">
      <w:pPr>
        <w:autoSpaceDE w:val="0"/>
        <w:autoSpaceDN w:val="0"/>
        <w:adjustRightInd w:val="0"/>
        <w:spacing w:before="120" w:after="120" w:line="240" w:lineRule="auto"/>
        <w:ind w:firstLine="709"/>
        <w:jc w:val="both"/>
        <w:rPr>
          <w:rFonts w:ascii="Times New Roman" w:hAnsi="Times New Roman" w:cs="Times New Roman"/>
          <w:b/>
          <w:bCs/>
          <w:sz w:val="24"/>
          <w:szCs w:val="24"/>
        </w:rPr>
      </w:pPr>
      <w:r w:rsidRPr="005F1590">
        <w:rPr>
          <w:rFonts w:ascii="Times New Roman" w:hAnsi="Times New Roman" w:cs="Times New Roman"/>
          <w:b/>
          <w:bCs/>
          <w:sz w:val="24"/>
          <w:szCs w:val="24"/>
        </w:rPr>
        <w:t>Öğrenme-Öğretme Sürecine İlişkin Esaslar:</w:t>
      </w:r>
    </w:p>
    <w:p w:rsidR="00CB34FD" w:rsidRPr="005F1590" w:rsidRDefault="009740CF" w:rsidP="000F5A04">
      <w:pPr>
        <w:autoSpaceDE w:val="0"/>
        <w:autoSpaceDN w:val="0"/>
        <w:adjustRightInd w:val="0"/>
        <w:spacing w:before="120" w:after="120" w:line="240" w:lineRule="auto"/>
        <w:ind w:firstLine="709"/>
        <w:jc w:val="both"/>
        <w:rPr>
          <w:rFonts w:ascii="Times New Roman" w:eastAsia="ACaslonPro-Regular" w:hAnsi="Times New Roman" w:cs="Times New Roman"/>
          <w:color w:val="000000"/>
          <w:sz w:val="24"/>
          <w:szCs w:val="24"/>
        </w:rPr>
      </w:pPr>
      <w:r>
        <w:rPr>
          <w:rFonts w:ascii="Times New Roman" w:eastAsia="ACaslonPro-Regular" w:hAnsi="Times New Roman" w:cs="Times New Roman"/>
          <w:color w:val="000000"/>
          <w:sz w:val="24"/>
          <w:szCs w:val="24"/>
        </w:rPr>
        <w:t>Hac Yolcuları</w:t>
      </w:r>
      <w:r w:rsidR="00CB34FD" w:rsidRPr="005F1590">
        <w:rPr>
          <w:rFonts w:ascii="Times New Roman" w:eastAsia="ACaslonPro-Regular" w:hAnsi="Times New Roman" w:cs="Times New Roman"/>
          <w:color w:val="000000"/>
          <w:sz w:val="24"/>
          <w:szCs w:val="24"/>
        </w:rPr>
        <w:t xml:space="preserve"> Eğitim Programı bir bakıma irşat programıdır. Geleneksel İslamî bir kavram olan irşat; Kur’an ve Sünnet’e dayalı dini bilgilerin doğru ve anlaşılır bir şekilde alıcıyla paylaşılması, muhatabın dini duygularının kuvvetlendirilmesi, inanç, ibadet, ahlak ve sosyal konularda yönlendirilmesi, haramlardan ve kötülüklerden bilinçli olarak sakınmasının kılavuzlanması işidir. İnsanın öğüt almaya, yönlendirilmeye ve kötülüklerden sakındırılmaya ihtiyacı vardır. “Sen öğüt ver, çünkü öğüt müminlere fayda verir.” (Zariyat, 51/55), “Eğer öğüt fayda sağlarsa öğüt ver. Allah’a karşı derin saygısı olan kimse öğüt alacaktır…” (A’la, 87/ 9–11) anlamındaki ayetler bu gerçeği ifade eder. İrşat boyutuna işaret etmekle bu programın öngördüğü eğitimin özelliklerine dikkat çekilmektedir.</w:t>
      </w:r>
    </w:p>
    <w:p w:rsidR="00CB34FD" w:rsidRPr="005F1590" w:rsidRDefault="00CB34FD" w:rsidP="0097446E">
      <w:pPr>
        <w:autoSpaceDE w:val="0"/>
        <w:autoSpaceDN w:val="0"/>
        <w:adjustRightInd w:val="0"/>
        <w:spacing w:before="120" w:after="120" w:line="240" w:lineRule="auto"/>
        <w:ind w:firstLine="709"/>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sz w:val="24"/>
          <w:szCs w:val="24"/>
        </w:rPr>
        <w:t>Hac ibadeti ile ilgili eğitim/irşat hizmetini sunacak görevliler, Başkanlığın ilgili birimleri tarafından belirlenmektedir. Eğitim/i</w:t>
      </w:r>
      <w:r w:rsidRPr="005F1590">
        <w:rPr>
          <w:rFonts w:ascii="Times New Roman" w:eastAsia="ACaslonPro-Regular" w:hAnsi="Times New Roman" w:cs="Times New Roman"/>
          <w:color w:val="000000"/>
          <w:sz w:val="24"/>
          <w:szCs w:val="24"/>
        </w:rPr>
        <w:t>rşat hizmetini alacak olanlar ise kadını ve erkeği, genci ve yaşlısı, zengini ve fakiri, eğitimlisi ve eğitimsizi ile b</w:t>
      </w:r>
      <w:r w:rsidR="009740CF">
        <w:rPr>
          <w:rFonts w:ascii="Times New Roman" w:eastAsia="ACaslonPro-Regular" w:hAnsi="Times New Roman" w:cs="Times New Roman"/>
          <w:color w:val="000000"/>
          <w:sz w:val="24"/>
          <w:szCs w:val="24"/>
        </w:rPr>
        <w:t>ütün hac yolcularıdır</w:t>
      </w:r>
      <w:r w:rsidRPr="005F1590">
        <w:rPr>
          <w:rFonts w:ascii="Times New Roman" w:eastAsia="ACaslonPro-Regular" w:hAnsi="Times New Roman" w:cs="Times New Roman"/>
          <w:color w:val="000000"/>
          <w:sz w:val="24"/>
          <w:szCs w:val="24"/>
        </w:rPr>
        <w:t>. Yani, birbirinden oldukça farklı özelliklere sahip gayr-i mütecanis/heterojen bir muhatap kitle söz konusudur. Her birinin ön öğrenmeleri, öğrenme özellikleri, ihtiyaç ve beklentileri birbirinden çok farklıdır. Aynı ortamda ve aynı anda her birinin öğrenmesini kılavuzlamak, pek kolay bir iş değildir.</w:t>
      </w:r>
    </w:p>
    <w:p w:rsidR="00CB34FD" w:rsidRPr="005F1590" w:rsidRDefault="00CB34FD" w:rsidP="00F22B2E">
      <w:pPr>
        <w:autoSpaceDE w:val="0"/>
        <w:autoSpaceDN w:val="0"/>
        <w:adjustRightInd w:val="0"/>
        <w:spacing w:before="120" w:after="120" w:line="240" w:lineRule="auto"/>
        <w:ind w:firstLine="709"/>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t xml:space="preserve">İrşat/eğitim hizmeti verilirken </w:t>
      </w:r>
      <w:r w:rsidR="009740CF">
        <w:rPr>
          <w:rFonts w:ascii="Times New Roman" w:eastAsia="ACaslonPro-Regular" w:hAnsi="Times New Roman" w:cs="Times New Roman"/>
          <w:color w:val="000000"/>
          <w:sz w:val="24"/>
          <w:szCs w:val="24"/>
        </w:rPr>
        <w:t>dikkat edilmesi gereken hususlar aşağıda sıralanmıştır:</w:t>
      </w:r>
    </w:p>
    <w:p w:rsidR="00CB34FD" w:rsidRPr="005F1590" w:rsidRDefault="00CB34FD" w:rsidP="000F5A04">
      <w:pPr>
        <w:autoSpaceDE w:val="0"/>
        <w:autoSpaceDN w:val="0"/>
        <w:adjustRightInd w:val="0"/>
        <w:spacing w:before="120" w:after="120" w:line="240" w:lineRule="auto"/>
        <w:ind w:left="709"/>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t>1-</w:t>
      </w:r>
      <w:r w:rsidR="0097446E" w:rsidRPr="005F1590">
        <w:rPr>
          <w:rFonts w:ascii="Times New Roman" w:eastAsia="ACaslonPro-Regular" w:hAnsi="Times New Roman" w:cs="Times New Roman"/>
          <w:color w:val="000000"/>
          <w:sz w:val="24"/>
          <w:szCs w:val="24"/>
        </w:rPr>
        <w:t xml:space="preserve"> </w:t>
      </w:r>
      <w:r w:rsidR="009740CF">
        <w:rPr>
          <w:rFonts w:ascii="Times New Roman" w:eastAsia="ACaslonPro-Regular" w:hAnsi="Times New Roman" w:cs="Times New Roman"/>
          <w:color w:val="000000"/>
          <w:sz w:val="24"/>
          <w:szCs w:val="24"/>
        </w:rPr>
        <w:t>Hac yolcularının</w:t>
      </w:r>
      <w:r w:rsidRPr="005F1590">
        <w:rPr>
          <w:rFonts w:ascii="Times New Roman" w:eastAsia="ACaslonPro-Regular" w:hAnsi="Times New Roman" w:cs="Times New Roman"/>
          <w:color w:val="000000"/>
          <w:sz w:val="24"/>
          <w:szCs w:val="24"/>
        </w:rPr>
        <w:t xml:space="preserve">; yaş, eğitim, kültür ve sosyal yapıları ile bulundukları </w:t>
      </w:r>
      <w:r w:rsidR="009740CF" w:rsidRPr="005F1590">
        <w:rPr>
          <w:rFonts w:ascii="Times New Roman" w:eastAsia="ACaslonPro-Regular" w:hAnsi="Times New Roman" w:cs="Times New Roman"/>
          <w:color w:val="000000"/>
          <w:sz w:val="24"/>
          <w:szCs w:val="24"/>
        </w:rPr>
        <w:t>mekân</w:t>
      </w:r>
      <w:r w:rsidRPr="005F1590">
        <w:rPr>
          <w:rFonts w:ascii="Times New Roman" w:eastAsia="ACaslonPro-Regular" w:hAnsi="Times New Roman" w:cs="Times New Roman"/>
          <w:color w:val="000000"/>
          <w:sz w:val="24"/>
          <w:szCs w:val="24"/>
        </w:rPr>
        <w:t>, yaşadıkları duygu ve beklentileri dikkate alınmalıdır.</w:t>
      </w:r>
    </w:p>
    <w:p w:rsidR="000B6A59" w:rsidRDefault="00CB34FD" w:rsidP="000B6A59">
      <w:pPr>
        <w:autoSpaceDE w:val="0"/>
        <w:autoSpaceDN w:val="0"/>
        <w:adjustRightInd w:val="0"/>
        <w:spacing w:before="120" w:after="120" w:line="240" w:lineRule="auto"/>
        <w:ind w:left="709"/>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t>2- Eğitimde/irşatta sade ve anlaşılır bir dil, duygulandırıcı, düşündürücü ve yum</w:t>
      </w:r>
      <w:r w:rsidR="000B6A59">
        <w:rPr>
          <w:rFonts w:ascii="Times New Roman" w:eastAsia="ACaslonPro-Regular" w:hAnsi="Times New Roman" w:cs="Times New Roman"/>
          <w:color w:val="000000"/>
          <w:sz w:val="24"/>
          <w:szCs w:val="24"/>
        </w:rPr>
        <w:t>uşak bir üslup kullanılmalıdır.</w:t>
      </w:r>
    </w:p>
    <w:p w:rsidR="000B6A59" w:rsidRDefault="00CB34FD" w:rsidP="000B6A59">
      <w:pPr>
        <w:autoSpaceDE w:val="0"/>
        <w:autoSpaceDN w:val="0"/>
        <w:adjustRightInd w:val="0"/>
        <w:spacing w:before="120" w:after="120" w:line="240" w:lineRule="auto"/>
        <w:ind w:left="709"/>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t>3-</w:t>
      </w:r>
      <w:r w:rsidR="0097446E" w:rsidRPr="005F1590">
        <w:rPr>
          <w:rFonts w:ascii="Times New Roman" w:eastAsia="ACaslonPro-Regular" w:hAnsi="Times New Roman" w:cs="Times New Roman"/>
          <w:color w:val="000000"/>
          <w:sz w:val="24"/>
          <w:szCs w:val="24"/>
        </w:rPr>
        <w:t xml:space="preserve"> </w:t>
      </w:r>
      <w:r w:rsidRPr="005F1590">
        <w:rPr>
          <w:rFonts w:ascii="Times New Roman" w:eastAsia="ACaslonPro-Regular" w:hAnsi="Times New Roman" w:cs="Times New Roman"/>
          <w:color w:val="000000"/>
          <w:sz w:val="24"/>
          <w:szCs w:val="24"/>
        </w:rPr>
        <w:t>Zihni karıştıracak, tartışmaya ve yanlış anlaşılmalara yol açabilecek açıklama ve ifadelerden kaçınılmalıdır.</w:t>
      </w:r>
    </w:p>
    <w:p w:rsidR="00CB34FD" w:rsidRPr="005F1590" w:rsidRDefault="00CB34FD" w:rsidP="000B6A59">
      <w:pPr>
        <w:autoSpaceDE w:val="0"/>
        <w:autoSpaceDN w:val="0"/>
        <w:adjustRightInd w:val="0"/>
        <w:spacing w:before="120" w:after="120" w:line="240" w:lineRule="auto"/>
        <w:ind w:left="709"/>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t>4-</w:t>
      </w:r>
      <w:r w:rsidR="0097446E" w:rsidRPr="005F1590">
        <w:rPr>
          <w:rFonts w:ascii="Times New Roman" w:eastAsia="ACaslonPro-Regular" w:hAnsi="Times New Roman" w:cs="Times New Roman"/>
          <w:color w:val="000000"/>
          <w:sz w:val="24"/>
          <w:szCs w:val="24"/>
        </w:rPr>
        <w:t xml:space="preserve"> </w:t>
      </w:r>
      <w:r w:rsidRPr="005F1590">
        <w:rPr>
          <w:rFonts w:ascii="Times New Roman" w:eastAsia="ACaslonPro-Regular" w:hAnsi="Times New Roman" w:cs="Times New Roman"/>
          <w:color w:val="000000"/>
          <w:sz w:val="24"/>
          <w:szCs w:val="24"/>
        </w:rPr>
        <w:t xml:space="preserve">Konuların sistematik biçimde öğrenilmesini düzenlemek şarttır. Daldan dala atlayarak değil de; konuyu alt birimlerine ayırarak birim birim ilerlemek suretiyle konunun bütünü gözler önüne serilmeli, fark ettirilmelidir. </w:t>
      </w:r>
    </w:p>
    <w:p w:rsidR="00CB34FD" w:rsidRPr="005F1590" w:rsidRDefault="00CB34FD" w:rsidP="000F5A04">
      <w:pPr>
        <w:autoSpaceDE w:val="0"/>
        <w:autoSpaceDN w:val="0"/>
        <w:adjustRightInd w:val="0"/>
        <w:spacing w:before="120" w:after="120" w:line="240" w:lineRule="auto"/>
        <w:ind w:firstLine="708"/>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t>5-</w:t>
      </w:r>
      <w:r w:rsidR="0097446E" w:rsidRPr="005F1590">
        <w:rPr>
          <w:rFonts w:ascii="Times New Roman" w:eastAsia="ACaslonPro-Regular" w:hAnsi="Times New Roman" w:cs="Times New Roman"/>
          <w:color w:val="000000"/>
          <w:sz w:val="24"/>
          <w:szCs w:val="24"/>
        </w:rPr>
        <w:t xml:space="preserve"> </w:t>
      </w:r>
      <w:r w:rsidRPr="005F1590">
        <w:rPr>
          <w:rFonts w:ascii="Times New Roman" w:eastAsia="ACaslonPro-Regular" w:hAnsi="Times New Roman" w:cs="Times New Roman"/>
          <w:color w:val="000000"/>
          <w:sz w:val="24"/>
          <w:szCs w:val="24"/>
        </w:rPr>
        <w:t xml:space="preserve">Eğitimci, öğreteceği konuya çok iyi </w:t>
      </w:r>
      <w:r w:rsidR="009740CF" w:rsidRPr="005F1590">
        <w:rPr>
          <w:rFonts w:ascii="Times New Roman" w:eastAsia="ACaslonPro-Regular" w:hAnsi="Times New Roman" w:cs="Times New Roman"/>
          <w:color w:val="000000"/>
          <w:sz w:val="24"/>
          <w:szCs w:val="24"/>
        </w:rPr>
        <w:t>hâkim</w:t>
      </w:r>
      <w:r w:rsidRPr="005F1590">
        <w:rPr>
          <w:rFonts w:ascii="Times New Roman" w:eastAsia="ACaslonPro-Regular" w:hAnsi="Times New Roman" w:cs="Times New Roman"/>
          <w:color w:val="000000"/>
          <w:sz w:val="24"/>
          <w:szCs w:val="24"/>
        </w:rPr>
        <w:t xml:space="preserve"> olmalıdır.</w:t>
      </w:r>
    </w:p>
    <w:p w:rsidR="00CB34FD" w:rsidRPr="005F1590" w:rsidRDefault="00CB34FD" w:rsidP="0097446E">
      <w:pPr>
        <w:autoSpaceDE w:val="0"/>
        <w:autoSpaceDN w:val="0"/>
        <w:adjustRightInd w:val="0"/>
        <w:spacing w:before="120" w:after="120" w:line="240" w:lineRule="auto"/>
        <w:ind w:firstLine="708"/>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t>6- Eğitimci, öğretiminde usandırıcı, zorlaştırıcı ve nefret ettirici olmamalıdır.</w:t>
      </w:r>
    </w:p>
    <w:p w:rsidR="00CB34FD" w:rsidRPr="005F1590" w:rsidRDefault="00CB34FD" w:rsidP="002C45B7">
      <w:pPr>
        <w:autoSpaceDE w:val="0"/>
        <w:autoSpaceDN w:val="0"/>
        <w:adjustRightInd w:val="0"/>
        <w:spacing w:before="120" w:after="120" w:line="240" w:lineRule="auto"/>
        <w:ind w:firstLine="708"/>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t>7- Eğitimci, kişileri eleştiren, azarlayan, kızan, itham eden ve aşağılayan bir üslup kullanmaktan kesinlikle kaçınmalıdır.</w:t>
      </w:r>
    </w:p>
    <w:p w:rsidR="00CB34FD" w:rsidRPr="005F1590" w:rsidRDefault="00CB34FD" w:rsidP="002C45B7">
      <w:pPr>
        <w:autoSpaceDE w:val="0"/>
        <w:autoSpaceDN w:val="0"/>
        <w:adjustRightInd w:val="0"/>
        <w:spacing w:before="120" w:after="120" w:line="240" w:lineRule="auto"/>
        <w:ind w:firstLine="708"/>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lastRenderedPageBreak/>
        <w:t xml:space="preserve">8- Eğitimci, ses tonu, jest ve mimiklerinde ölçülü olmalıdır. </w:t>
      </w:r>
    </w:p>
    <w:p w:rsidR="00CB34FD" w:rsidRPr="005F1590" w:rsidRDefault="00CB34FD" w:rsidP="002C45B7">
      <w:pPr>
        <w:autoSpaceDE w:val="0"/>
        <w:autoSpaceDN w:val="0"/>
        <w:adjustRightInd w:val="0"/>
        <w:spacing w:before="120" w:after="120" w:line="240" w:lineRule="auto"/>
        <w:ind w:firstLine="708"/>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t xml:space="preserve">9- Eğitimci, hem akla hem de duyguya yeterince hitap etmelidir. </w:t>
      </w:r>
      <w:r w:rsidR="009740CF">
        <w:rPr>
          <w:rFonts w:ascii="Times New Roman" w:eastAsia="ACaslonPro-Regular" w:hAnsi="Times New Roman" w:cs="Times New Roman"/>
          <w:color w:val="000000"/>
          <w:sz w:val="24"/>
          <w:szCs w:val="24"/>
        </w:rPr>
        <w:t>Sadece akla veya sadece duyguya hitap edici bir üslup sağlıklı değildir.</w:t>
      </w:r>
    </w:p>
    <w:p w:rsidR="00CB34FD" w:rsidRPr="005F1590" w:rsidRDefault="00CB34FD" w:rsidP="002C45B7">
      <w:pPr>
        <w:autoSpaceDE w:val="0"/>
        <w:autoSpaceDN w:val="0"/>
        <w:adjustRightInd w:val="0"/>
        <w:spacing w:before="120" w:after="120" w:line="240" w:lineRule="auto"/>
        <w:ind w:firstLine="708"/>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t xml:space="preserve">10- Eğitimci, </w:t>
      </w:r>
      <w:r w:rsidR="00BE30B6" w:rsidRPr="005F1590">
        <w:rPr>
          <w:rFonts w:ascii="Times New Roman" w:eastAsia="ACaslonPro-Regular" w:hAnsi="Times New Roman" w:cs="Times New Roman"/>
          <w:color w:val="000000"/>
          <w:sz w:val="24"/>
          <w:szCs w:val="24"/>
        </w:rPr>
        <w:t>ayet</w:t>
      </w:r>
      <w:r w:rsidRPr="005F1590">
        <w:rPr>
          <w:rFonts w:ascii="Times New Roman" w:eastAsia="ACaslonPro-Regular" w:hAnsi="Times New Roman" w:cs="Times New Roman"/>
          <w:color w:val="000000"/>
          <w:sz w:val="24"/>
          <w:szCs w:val="24"/>
        </w:rPr>
        <w:t xml:space="preserve"> ve hadis</w:t>
      </w:r>
      <w:r w:rsidR="00BE30B6">
        <w:rPr>
          <w:rFonts w:ascii="Times New Roman" w:eastAsia="ACaslonPro-Regular" w:hAnsi="Times New Roman" w:cs="Times New Roman"/>
          <w:color w:val="000000"/>
          <w:sz w:val="24"/>
          <w:szCs w:val="24"/>
        </w:rPr>
        <w:t>lerin</w:t>
      </w:r>
      <w:r w:rsidRPr="005F1590">
        <w:rPr>
          <w:rFonts w:ascii="Times New Roman" w:eastAsia="ACaslonPro-Regular" w:hAnsi="Times New Roman" w:cs="Times New Roman"/>
          <w:color w:val="000000"/>
          <w:sz w:val="24"/>
          <w:szCs w:val="24"/>
        </w:rPr>
        <w:t xml:space="preserve"> </w:t>
      </w:r>
      <w:r w:rsidR="00BE30B6">
        <w:rPr>
          <w:rFonts w:ascii="Times New Roman" w:eastAsia="ACaslonPro-Regular" w:hAnsi="Times New Roman" w:cs="Times New Roman"/>
          <w:color w:val="000000"/>
          <w:sz w:val="24"/>
          <w:szCs w:val="24"/>
        </w:rPr>
        <w:t xml:space="preserve">Arapça </w:t>
      </w:r>
      <w:r w:rsidRPr="005F1590">
        <w:rPr>
          <w:rFonts w:ascii="Times New Roman" w:eastAsia="ACaslonPro-Regular" w:hAnsi="Times New Roman" w:cs="Times New Roman"/>
          <w:color w:val="000000"/>
          <w:sz w:val="24"/>
          <w:szCs w:val="24"/>
        </w:rPr>
        <w:t xml:space="preserve">metinlerini </w:t>
      </w:r>
      <w:r w:rsidR="00BE30B6">
        <w:rPr>
          <w:rFonts w:ascii="Times New Roman" w:eastAsia="ACaslonPro-Regular" w:hAnsi="Times New Roman" w:cs="Times New Roman"/>
          <w:color w:val="000000"/>
          <w:sz w:val="24"/>
          <w:szCs w:val="24"/>
        </w:rPr>
        <w:t xml:space="preserve">mümkün olduğunca </w:t>
      </w:r>
      <w:r w:rsidRPr="005F1590">
        <w:rPr>
          <w:rFonts w:ascii="Times New Roman" w:eastAsia="ACaslonPro-Regular" w:hAnsi="Times New Roman" w:cs="Times New Roman"/>
          <w:color w:val="000000"/>
          <w:sz w:val="24"/>
          <w:szCs w:val="24"/>
        </w:rPr>
        <w:t xml:space="preserve">okumalıdır. </w:t>
      </w:r>
    </w:p>
    <w:p w:rsidR="00CB34FD" w:rsidRPr="005F1590" w:rsidRDefault="00CB34FD" w:rsidP="002C45B7">
      <w:pPr>
        <w:autoSpaceDE w:val="0"/>
        <w:autoSpaceDN w:val="0"/>
        <w:adjustRightInd w:val="0"/>
        <w:spacing w:before="120" w:after="120" w:line="240" w:lineRule="auto"/>
        <w:ind w:firstLine="708"/>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t xml:space="preserve">11- Eğitimci, dini kavramları alıcının anlayacağı bir şekilde açıklığa kavuşturmak için önlemler almalıdır. </w:t>
      </w:r>
    </w:p>
    <w:p w:rsidR="00CB34FD" w:rsidRPr="005F1590" w:rsidRDefault="00CB34FD" w:rsidP="002C45B7">
      <w:pPr>
        <w:autoSpaceDE w:val="0"/>
        <w:autoSpaceDN w:val="0"/>
        <w:adjustRightInd w:val="0"/>
        <w:spacing w:before="120" w:after="120" w:line="240" w:lineRule="auto"/>
        <w:ind w:firstLine="708"/>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t>12- Eğitimci, muhataplarına itibar ettiğini ve onlara değer verdiğini hem ifadeleri hem de tutum ve davranışları ile hissettirmelidir.</w:t>
      </w:r>
    </w:p>
    <w:p w:rsidR="00CB34FD" w:rsidRPr="005F1590" w:rsidRDefault="00CB34FD" w:rsidP="002C45B7">
      <w:pPr>
        <w:autoSpaceDE w:val="0"/>
        <w:autoSpaceDN w:val="0"/>
        <w:adjustRightInd w:val="0"/>
        <w:spacing w:before="120" w:after="120" w:line="240" w:lineRule="auto"/>
        <w:ind w:firstLine="708"/>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t xml:space="preserve">13- Öğretim konusu, birimlere ayrılarak sırayla adım adım yürüyerek öğretilmek üzere planlama yapılmalıdır. </w:t>
      </w:r>
    </w:p>
    <w:p w:rsidR="00CB34FD" w:rsidRPr="005F1590" w:rsidRDefault="00CB34FD" w:rsidP="0097446E">
      <w:pPr>
        <w:autoSpaceDE w:val="0"/>
        <w:autoSpaceDN w:val="0"/>
        <w:adjustRightInd w:val="0"/>
        <w:spacing w:before="120" w:after="120" w:line="240" w:lineRule="auto"/>
        <w:ind w:firstLine="709"/>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t xml:space="preserve">14- Konunun içeriği, programın temel amaçlarıyla uyum içinde ve konunun özel amaçlarına ulaştırıcı </w:t>
      </w:r>
      <w:r w:rsidRPr="005F1590">
        <w:rPr>
          <w:rFonts w:ascii="Times New Roman" w:eastAsia="ACaslonPro-Regular" w:hAnsi="Times New Roman" w:cs="Times New Roman"/>
          <w:sz w:val="24"/>
          <w:szCs w:val="24"/>
        </w:rPr>
        <w:t>olmalıdır</w:t>
      </w:r>
      <w:r w:rsidRPr="005F1590">
        <w:rPr>
          <w:rFonts w:ascii="Times New Roman" w:eastAsia="ACaslonPro-Regular" w:hAnsi="Times New Roman" w:cs="Times New Roman"/>
          <w:color w:val="000000"/>
          <w:sz w:val="24"/>
          <w:szCs w:val="24"/>
        </w:rPr>
        <w:t>. Dolayısıyla eğitici, içeriğin boyutlarını ve sınırlarını buna göre belirlemeli; o konuda bildiği her şeyi orada öğretime konu etmeye kalkışmamalıdır.</w:t>
      </w:r>
    </w:p>
    <w:p w:rsidR="00CB34FD" w:rsidRPr="005F1590" w:rsidRDefault="00CB34FD" w:rsidP="00C77CE0">
      <w:pPr>
        <w:autoSpaceDE w:val="0"/>
        <w:autoSpaceDN w:val="0"/>
        <w:adjustRightInd w:val="0"/>
        <w:spacing w:before="120" w:after="120" w:line="240" w:lineRule="auto"/>
        <w:ind w:firstLine="709"/>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t>15-</w:t>
      </w:r>
      <w:r w:rsidR="0097446E" w:rsidRPr="005F1590">
        <w:rPr>
          <w:rFonts w:ascii="Times New Roman" w:eastAsia="ACaslonPro-Regular" w:hAnsi="Times New Roman" w:cs="Times New Roman"/>
          <w:color w:val="000000"/>
          <w:sz w:val="24"/>
          <w:szCs w:val="24"/>
        </w:rPr>
        <w:t xml:space="preserve"> </w:t>
      </w:r>
      <w:r w:rsidRPr="005F1590">
        <w:rPr>
          <w:rFonts w:ascii="Times New Roman" w:eastAsia="ACaslonPro-Regular" w:hAnsi="Times New Roman" w:cs="Times New Roman"/>
          <w:color w:val="000000"/>
          <w:sz w:val="24"/>
          <w:szCs w:val="24"/>
        </w:rPr>
        <w:t>Öğrenme-öğretme sürecinde kullanılacak ders araç ve gereçlerinde Başkanlık tarafından önerilen öğretim materyalleri ve onlarla uyumlu olan başka materyallerden yararlanılmalıdır.</w:t>
      </w:r>
    </w:p>
    <w:p w:rsidR="00CB34FD" w:rsidRPr="005F1590" w:rsidRDefault="0097446E" w:rsidP="00C77CE0">
      <w:pPr>
        <w:autoSpaceDE w:val="0"/>
        <w:autoSpaceDN w:val="0"/>
        <w:adjustRightInd w:val="0"/>
        <w:spacing w:before="120" w:after="120" w:line="240" w:lineRule="auto"/>
        <w:ind w:firstLine="709"/>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t>16-</w:t>
      </w:r>
      <w:r w:rsidR="00CB34FD" w:rsidRPr="005F1590">
        <w:rPr>
          <w:rFonts w:ascii="Times New Roman" w:eastAsia="ACaslonPro-Regular" w:hAnsi="Times New Roman" w:cs="Times New Roman"/>
          <w:color w:val="000000"/>
          <w:sz w:val="24"/>
          <w:szCs w:val="24"/>
        </w:rPr>
        <w:t xml:space="preserve"> Programda yer alan konular, önkoşul öğrenmeler dikkate alınarak oluşturulmuştur. Dolayısıyla bir önceki atlandığı zaman, ona bağlı olan ikinci konunun anlaşılması zorlaşacak veya </w:t>
      </w:r>
      <w:r w:rsidR="00BE30B6" w:rsidRPr="005F1590">
        <w:rPr>
          <w:rFonts w:ascii="Times New Roman" w:eastAsia="ACaslonPro-Regular" w:hAnsi="Times New Roman" w:cs="Times New Roman"/>
          <w:color w:val="000000"/>
          <w:sz w:val="24"/>
          <w:szCs w:val="24"/>
        </w:rPr>
        <w:t>imkânsız</w:t>
      </w:r>
      <w:r w:rsidR="00CB34FD" w:rsidRPr="005F1590">
        <w:rPr>
          <w:rFonts w:ascii="Times New Roman" w:eastAsia="ACaslonPro-Regular" w:hAnsi="Times New Roman" w:cs="Times New Roman"/>
          <w:color w:val="000000"/>
          <w:sz w:val="24"/>
          <w:szCs w:val="24"/>
        </w:rPr>
        <w:t xml:space="preserve"> olacaktır. Bu yüzden konulardaki yer değişiklikleri, bu durum dikkate alınarak yapılacaktır. Şayet </w:t>
      </w:r>
      <w:r w:rsidR="00BE30B6" w:rsidRPr="005F1590">
        <w:rPr>
          <w:rFonts w:ascii="Times New Roman" w:eastAsia="ACaslonPro-Regular" w:hAnsi="Times New Roman" w:cs="Times New Roman"/>
          <w:color w:val="000000"/>
          <w:sz w:val="24"/>
          <w:szCs w:val="24"/>
        </w:rPr>
        <w:t>imkânlar</w:t>
      </w:r>
      <w:r w:rsidR="00CB34FD" w:rsidRPr="005F1590">
        <w:rPr>
          <w:rFonts w:ascii="Times New Roman" w:eastAsia="ACaslonPro-Regular" w:hAnsi="Times New Roman" w:cs="Times New Roman"/>
          <w:color w:val="000000"/>
          <w:sz w:val="24"/>
          <w:szCs w:val="24"/>
        </w:rPr>
        <w:t xml:space="preserve"> elverir de yeni konular da programa ilave edilmek istenirse, o takdirde de bu özellikler dikkate alınmalıdır.</w:t>
      </w:r>
    </w:p>
    <w:p w:rsidR="00CB34FD" w:rsidRPr="005F1590" w:rsidRDefault="0097446E" w:rsidP="0097446E">
      <w:pPr>
        <w:autoSpaceDE w:val="0"/>
        <w:autoSpaceDN w:val="0"/>
        <w:adjustRightInd w:val="0"/>
        <w:spacing w:before="120" w:after="120" w:line="240" w:lineRule="auto"/>
        <w:ind w:firstLine="709"/>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t>17-</w:t>
      </w:r>
      <w:r w:rsidR="00CB34FD" w:rsidRPr="005F1590">
        <w:rPr>
          <w:rFonts w:ascii="Times New Roman" w:eastAsia="ACaslonPro-Regular" w:hAnsi="Times New Roman" w:cs="Times New Roman"/>
          <w:color w:val="000000"/>
          <w:sz w:val="24"/>
          <w:szCs w:val="24"/>
        </w:rPr>
        <w:t xml:space="preserve"> Öğretim programı teorik bilginin salt aktarımını öngörmeyip, bilginin anlaşılmasını/kavranmasını ve bunun uzantısı olarak uygulamayı önemsemektedir. Onun için </w:t>
      </w:r>
      <w:r w:rsidR="00D45125">
        <w:rPr>
          <w:rFonts w:ascii="Times New Roman" w:eastAsia="ACaslonPro-Regular" w:hAnsi="Times New Roman" w:cs="Times New Roman"/>
          <w:color w:val="000000"/>
          <w:sz w:val="24"/>
          <w:szCs w:val="24"/>
        </w:rPr>
        <w:t xml:space="preserve">yolculuk öncesinde Türkiye’de uygulanacak “Hac Hazırlık Kursları” ve “Tanışma ve Bilgilendirme  Toplantıları” </w:t>
      </w:r>
      <w:r w:rsidR="00CB34FD" w:rsidRPr="005F1590">
        <w:rPr>
          <w:rFonts w:ascii="Times New Roman" w:eastAsia="ACaslonPro-Regular" w:hAnsi="Times New Roman" w:cs="Times New Roman"/>
          <w:color w:val="000000"/>
          <w:sz w:val="24"/>
          <w:szCs w:val="24"/>
        </w:rPr>
        <w:t>mümkün olduğunca sınıf ortamında ve küçük gruplarla işlenecek; olabildiğince katılımcıların aktif katılımı sağlanacaktır.</w:t>
      </w:r>
    </w:p>
    <w:p w:rsidR="00CB34FD" w:rsidRPr="005F1590" w:rsidRDefault="0097446E" w:rsidP="0097446E">
      <w:pPr>
        <w:autoSpaceDE w:val="0"/>
        <w:autoSpaceDN w:val="0"/>
        <w:adjustRightInd w:val="0"/>
        <w:spacing w:before="120" w:after="120" w:line="240" w:lineRule="auto"/>
        <w:ind w:firstLine="709"/>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t>18-</w:t>
      </w:r>
      <w:r w:rsidR="00CB34FD" w:rsidRPr="005F1590">
        <w:rPr>
          <w:rFonts w:ascii="Times New Roman" w:eastAsia="ACaslonPro-Regular" w:hAnsi="Times New Roman" w:cs="Times New Roman"/>
          <w:color w:val="000000"/>
          <w:sz w:val="24"/>
          <w:szCs w:val="24"/>
        </w:rPr>
        <w:t xml:space="preserve"> Katılımcılar yetişkin olduğundan, yetişkin eğitiminin özellikleri dikkate alınarak derslerin işlenmesine ihtiyaç duyulmaktadır. Yetişkinlerin öğrenmesi, çocuk ve gençlerin öğrenmesinden farklılaşabilmektedir. Dolayısıyla programdaki eğitim etkinliklerinin tümünün, yetişkinlere göre düzenlenmesi ve aşağıdaki husu</w:t>
      </w:r>
      <w:r w:rsidR="00BE30B6">
        <w:rPr>
          <w:rFonts w:ascii="Times New Roman" w:eastAsia="ACaslonPro-Regular" w:hAnsi="Times New Roman" w:cs="Times New Roman"/>
          <w:color w:val="000000"/>
          <w:sz w:val="24"/>
          <w:szCs w:val="24"/>
        </w:rPr>
        <w:t>slara dikkat edilmesi önemlidir:</w:t>
      </w:r>
    </w:p>
    <w:p w:rsidR="00CB34FD" w:rsidRPr="005F1590" w:rsidRDefault="00CB34FD" w:rsidP="0097446E">
      <w:pPr>
        <w:autoSpaceDE w:val="0"/>
        <w:autoSpaceDN w:val="0"/>
        <w:adjustRightInd w:val="0"/>
        <w:spacing w:before="120" w:after="120" w:line="240" w:lineRule="auto"/>
        <w:ind w:firstLine="709"/>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t>• Yetişkinlerin öğrenmeye yönelimleri, hayat merkezlidir. Bu nedenle, yetişkin öğrenmesini düzenlerken onun yaşama durumları konu edilmeli; verilecek bilgiler onların hayatlarıyla, karşılaştıkları ve hemen yakında karşılaşacaklarını bildikleri sorunlarla ilişkilendirilerek bütünleştirilmeli, bunlar üzerinden verilmeye özen gösterilmelidir.  Bu yüzden eğitimin içeriği soyut</w:t>
      </w:r>
      <w:r w:rsidR="00BE30B6">
        <w:rPr>
          <w:rFonts w:ascii="Times New Roman" w:eastAsia="ACaslonPro-Regular" w:hAnsi="Times New Roman" w:cs="Times New Roman"/>
          <w:color w:val="000000"/>
          <w:sz w:val="24"/>
          <w:szCs w:val="24"/>
        </w:rPr>
        <w:t xml:space="preserve"> kalmamalı, hac yolcularının</w:t>
      </w:r>
      <w:r w:rsidRPr="005F1590">
        <w:rPr>
          <w:rFonts w:ascii="Times New Roman" w:eastAsia="ACaslonPro-Regular" w:hAnsi="Times New Roman" w:cs="Times New Roman"/>
          <w:color w:val="000000"/>
          <w:sz w:val="24"/>
          <w:szCs w:val="24"/>
        </w:rPr>
        <w:t xml:space="preserve"> hayatı/tecrübeleri/sorunları, öğretilecek konunun içeriği ve materyali olarak kullanılmalı, onlar irdelenip değerlendirilirken dini bilgi ve değerlerle buluşmaları, onları keşfetmeleri sağlanmalıdır. Böylece konular somutlaştırılarak kolay öğrenilir hale getirilmiş olmaktadır.</w:t>
      </w:r>
    </w:p>
    <w:p w:rsidR="00CB34FD" w:rsidRPr="005F1590" w:rsidRDefault="00CB34FD" w:rsidP="009D6CC3">
      <w:pPr>
        <w:autoSpaceDE w:val="0"/>
        <w:autoSpaceDN w:val="0"/>
        <w:adjustRightInd w:val="0"/>
        <w:spacing w:before="120" w:after="120" w:line="240" w:lineRule="auto"/>
        <w:ind w:firstLine="709"/>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lastRenderedPageBreak/>
        <w:t>• Yetişkinler, ilerde hatırlayıp kullanacakları bir öğrenmeye pek ilgi duymazlar. Onlar yaşadıkları zaman diliminde ihtiyaç duydukları, hemen kullanabilecekleri bir öğrenmeye daha istekli yönelirl</w:t>
      </w:r>
      <w:r w:rsidR="00895797">
        <w:rPr>
          <w:rFonts w:ascii="Times New Roman" w:eastAsia="ACaslonPro-Regular" w:hAnsi="Times New Roman" w:cs="Times New Roman"/>
          <w:color w:val="000000"/>
          <w:sz w:val="24"/>
          <w:szCs w:val="24"/>
        </w:rPr>
        <w:t>er. Onun için hac yolcuların</w:t>
      </w:r>
      <w:r w:rsidRPr="005F1590">
        <w:rPr>
          <w:rFonts w:ascii="Times New Roman" w:eastAsia="ACaslonPro-Regular" w:hAnsi="Times New Roman" w:cs="Times New Roman"/>
          <w:color w:val="000000"/>
          <w:sz w:val="24"/>
          <w:szCs w:val="24"/>
        </w:rPr>
        <w:t>a</w:t>
      </w:r>
      <w:r w:rsidRPr="005F1590">
        <w:rPr>
          <w:rFonts w:ascii="Times New Roman" w:hAnsi="Times New Roman" w:cs="Times New Roman"/>
          <w:color w:val="000000"/>
          <w:sz w:val="24"/>
          <w:szCs w:val="24"/>
        </w:rPr>
        <w:t xml:space="preserve"> ö</w:t>
      </w:r>
      <w:r w:rsidRPr="005F1590">
        <w:rPr>
          <w:rFonts w:ascii="Times New Roman" w:eastAsia="ACaslonPro-Regular" w:hAnsi="Times New Roman" w:cs="Times New Roman"/>
          <w:color w:val="000000"/>
          <w:sz w:val="24"/>
          <w:szCs w:val="24"/>
        </w:rPr>
        <w:t>ğretmek istenilen içerik, onların ihtiyaçlarıyla ilişkilendirilerek, öğrenecekleri içerikle/bilgilerle onları nasıl karşılayacakları açıklanarak verilmelidir. Ayrıca, onlar, bazen aslında ihtiyaç duyması gereken bir hususa ihtiyaç hissetmeyebilirler. Bu durumda önce bu ihtiyaç hissettirilip ondan sonra ona yönelik eğitim düzenlenmelidir.</w:t>
      </w:r>
    </w:p>
    <w:p w:rsidR="00CB34FD" w:rsidRPr="005F1590" w:rsidRDefault="00CB34FD" w:rsidP="00BD7202">
      <w:pPr>
        <w:autoSpaceDE w:val="0"/>
        <w:autoSpaceDN w:val="0"/>
        <w:adjustRightInd w:val="0"/>
        <w:spacing w:before="120" w:after="120" w:line="240" w:lineRule="auto"/>
        <w:ind w:firstLine="709"/>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t xml:space="preserve">• İnsanlar arasında bireysel farklılıklar, yaş ilerledikçe artar. Dolayısıyla, yetişkin eğitiminde biçim, zaman, yer, öğrenme hızı ve yaklaşımındaki farklılıklar çeşitlenir ve çoğalır. Muhatapların arasındaki bu bariz farklılıklar göz önünde bulundurularak her birinin farklı öğrenmesinin gerçekleşmesi için önlemler almak gerekir. Bu çerçevede, mesela tek bir yöntem değil yöntemler, tek bir araç veya materyal değil çoklu araç-gereç ve materyaller… </w:t>
      </w:r>
      <w:r w:rsidR="00895797">
        <w:rPr>
          <w:rFonts w:ascii="Times New Roman" w:eastAsia="ACaslonPro-Regular" w:hAnsi="Times New Roman" w:cs="Times New Roman"/>
          <w:color w:val="000000"/>
          <w:sz w:val="24"/>
          <w:szCs w:val="24"/>
        </w:rPr>
        <w:t xml:space="preserve">vb. </w:t>
      </w:r>
      <w:r w:rsidRPr="005F1590">
        <w:rPr>
          <w:rFonts w:ascii="Times New Roman" w:eastAsia="ACaslonPro-Regular" w:hAnsi="Times New Roman" w:cs="Times New Roman"/>
          <w:color w:val="000000"/>
          <w:sz w:val="24"/>
          <w:szCs w:val="24"/>
        </w:rPr>
        <w:t>eğitim sürecinde yer almalıdır.</w:t>
      </w:r>
    </w:p>
    <w:p w:rsidR="00CB34FD" w:rsidRPr="005F1590" w:rsidRDefault="00CB34FD" w:rsidP="00BD7202">
      <w:pPr>
        <w:autoSpaceDE w:val="0"/>
        <w:autoSpaceDN w:val="0"/>
        <w:adjustRightInd w:val="0"/>
        <w:spacing w:before="120" w:after="120" w:line="240" w:lineRule="auto"/>
        <w:ind w:firstLine="709"/>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t>• Yetişkinler, öğrenme sür</w:t>
      </w:r>
      <w:r w:rsidR="00895797">
        <w:rPr>
          <w:rFonts w:ascii="Times New Roman" w:eastAsia="ACaslonPro-Regular" w:hAnsi="Times New Roman" w:cs="Times New Roman"/>
          <w:color w:val="000000"/>
          <w:sz w:val="24"/>
          <w:szCs w:val="24"/>
        </w:rPr>
        <w:t>ecine soru sorma, cevap verme v</w:t>
      </w:r>
      <w:r w:rsidRPr="005F1590">
        <w:rPr>
          <w:rFonts w:ascii="Times New Roman" w:eastAsia="ACaslonPro-Regular" w:hAnsi="Times New Roman" w:cs="Times New Roman"/>
          <w:color w:val="000000"/>
          <w:sz w:val="24"/>
          <w:szCs w:val="24"/>
        </w:rPr>
        <w:t>b. eylemlerle dâhil olmak isterler. Bu nedenle, öğrenme-öğretme sürecinde olabildiğince aktif öğrenme yöntem ve tekniklerinin kullanılması önemlidir. Ancak bunun zaman öldürmeye dönüşmemesi için toplantıyı</w:t>
      </w:r>
      <w:r w:rsidR="00895797">
        <w:rPr>
          <w:rFonts w:ascii="Times New Roman" w:eastAsia="ACaslonPro-Regular" w:hAnsi="Times New Roman" w:cs="Times New Roman"/>
          <w:color w:val="000000"/>
          <w:sz w:val="24"/>
          <w:szCs w:val="24"/>
        </w:rPr>
        <w:t xml:space="preserve"> iyi yönetmek gerekir ki bu da </w:t>
      </w:r>
      <w:r w:rsidRPr="005F1590">
        <w:rPr>
          <w:rFonts w:ascii="Times New Roman" w:eastAsia="ACaslonPro-Regular" w:hAnsi="Times New Roman" w:cs="Times New Roman"/>
          <w:color w:val="000000"/>
          <w:sz w:val="24"/>
          <w:szCs w:val="24"/>
        </w:rPr>
        <w:t xml:space="preserve">gerekli bilgi </w:t>
      </w:r>
      <w:r w:rsidR="00895797">
        <w:rPr>
          <w:rFonts w:ascii="Times New Roman" w:eastAsia="ACaslonPro-Regular" w:hAnsi="Times New Roman" w:cs="Times New Roman"/>
          <w:color w:val="000000"/>
          <w:sz w:val="24"/>
          <w:szCs w:val="24"/>
        </w:rPr>
        <w:t xml:space="preserve">ve beceri olmadan başarılamaz. </w:t>
      </w:r>
      <w:r w:rsidRPr="005F1590">
        <w:rPr>
          <w:rFonts w:ascii="Times New Roman" w:eastAsia="ACaslonPro-Regular" w:hAnsi="Times New Roman" w:cs="Times New Roman"/>
          <w:color w:val="000000"/>
          <w:sz w:val="24"/>
          <w:szCs w:val="24"/>
        </w:rPr>
        <w:t>Ayrıca hangi konularda buna ne kadar yer verileceği iyi belirlenmelidir.</w:t>
      </w:r>
    </w:p>
    <w:p w:rsidR="00CB34FD" w:rsidRPr="005F1590" w:rsidRDefault="0097446E" w:rsidP="0097446E">
      <w:pPr>
        <w:autoSpaceDE w:val="0"/>
        <w:autoSpaceDN w:val="0"/>
        <w:adjustRightInd w:val="0"/>
        <w:spacing w:before="120" w:after="120" w:line="240" w:lineRule="auto"/>
        <w:ind w:firstLine="709"/>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t>19-</w:t>
      </w:r>
      <w:r w:rsidR="00CB34FD" w:rsidRPr="005F1590">
        <w:rPr>
          <w:rFonts w:ascii="Times New Roman" w:eastAsia="ACaslonPro-Regular" w:hAnsi="Times New Roman" w:cs="Times New Roman"/>
          <w:color w:val="000000"/>
          <w:sz w:val="24"/>
          <w:szCs w:val="24"/>
        </w:rPr>
        <w:t xml:space="preserve"> Bu programda belirtilen öğrenme hedeflerine ulaşabilmek için, eğitim sürecinin her safhasında çağdaş teknolojik </w:t>
      </w:r>
      <w:r w:rsidR="00895797" w:rsidRPr="005F1590">
        <w:rPr>
          <w:rFonts w:ascii="Times New Roman" w:eastAsia="ACaslonPro-Regular" w:hAnsi="Times New Roman" w:cs="Times New Roman"/>
          <w:color w:val="000000"/>
          <w:sz w:val="24"/>
          <w:szCs w:val="24"/>
        </w:rPr>
        <w:t>imkânlardan</w:t>
      </w:r>
      <w:r w:rsidR="00CB34FD" w:rsidRPr="005F1590">
        <w:rPr>
          <w:rFonts w:ascii="Times New Roman" w:eastAsia="ACaslonPro-Regular" w:hAnsi="Times New Roman" w:cs="Times New Roman"/>
          <w:color w:val="000000"/>
          <w:sz w:val="24"/>
          <w:szCs w:val="24"/>
        </w:rPr>
        <w:t xml:space="preserve"> olabildiğince yararlanılması gerekmektedir. Bilgisayar, </w:t>
      </w:r>
      <w:r w:rsidR="00D45125">
        <w:rPr>
          <w:rFonts w:ascii="Times New Roman" w:eastAsia="ACaslonPro-Regular" w:hAnsi="Times New Roman" w:cs="Times New Roman"/>
          <w:color w:val="000000"/>
          <w:sz w:val="24"/>
          <w:szCs w:val="24"/>
        </w:rPr>
        <w:t xml:space="preserve">projeksiyon, </w:t>
      </w:r>
      <w:r w:rsidR="00CB34FD" w:rsidRPr="005F1590">
        <w:rPr>
          <w:rFonts w:ascii="Times New Roman" w:eastAsia="ACaslonPro-Regular" w:hAnsi="Times New Roman" w:cs="Times New Roman"/>
          <w:color w:val="000000"/>
          <w:sz w:val="24"/>
          <w:szCs w:val="24"/>
        </w:rPr>
        <w:t xml:space="preserve">film, VCD, broşür gibi bütün işitsel ve görsel eğitim materyalleri hazırlanarak veya temin edilerek kullanılmalıdır. Böylece eğitim daha ilgi çekici, dolayısıyla daha etkin, verimli ve daha kolay hale getirilir. Örneğin, tavaf gibi hac menasiki, film izletilerek öğretilebilir. Kutsal topraklardaki tarihi </w:t>
      </w:r>
      <w:r w:rsidR="00895797" w:rsidRPr="005F1590">
        <w:rPr>
          <w:rFonts w:ascii="Times New Roman" w:eastAsia="ACaslonPro-Regular" w:hAnsi="Times New Roman" w:cs="Times New Roman"/>
          <w:color w:val="000000"/>
          <w:sz w:val="24"/>
          <w:szCs w:val="24"/>
        </w:rPr>
        <w:t>mekânlar</w:t>
      </w:r>
      <w:r w:rsidR="00CB34FD" w:rsidRPr="005F1590">
        <w:rPr>
          <w:rFonts w:ascii="Times New Roman" w:eastAsia="ACaslonPro-Regular" w:hAnsi="Times New Roman" w:cs="Times New Roman"/>
          <w:color w:val="000000"/>
          <w:sz w:val="24"/>
          <w:szCs w:val="24"/>
        </w:rPr>
        <w:t xml:space="preserve"> gezdirilirken, herkesin eline yazılı metinler/broşürler v</w:t>
      </w:r>
      <w:r w:rsidR="00895797">
        <w:rPr>
          <w:rFonts w:ascii="Times New Roman" w:eastAsia="ACaslonPro-Regular" w:hAnsi="Times New Roman" w:cs="Times New Roman"/>
          <w:color w:val="000000"/>
          <w:sz w:val="24"/>
          <w:szCs w:val="24"/>
        </w:rPr>
        <w:t>erilebilir. Hac yolcularının</w:t>
      </w:r>
      <w:r w:rsidR="00CB34FD" w:rsidRPr="005F1590">
        <w:rPr>
          <w:rFonts w:ascii="Times New Roman" w:eastAsia="ACaslonPro-Regular" w:hAnsi="Times New Roman" w:cs="Times New Roman"/>
          <w:color w:val="000000"/>
          <w:sz w:val="24"/>
          <w:szCs w:val="24"/>
        </w:rPr>
        <w:t xml:space="preserve"> uçağa, asansöre ve otobüslere binerken ve inerken vb. konumlarda takındıkları tutum ve davranışları daha önceden kayda alınmak suretiyle perdeye yansıtılıp/veya slaytlar hazırlanıp onlar üzerinde birlikte analizler yapılarak konular işlenmeye çalışılabilir. Ancak bu yapılırken asla kişiler öne çıkarılmamalıdır.</w:t>
      </w:r>
    </w:p>
    <w:p w:rsidR="00CB34FD" w:rsidRPr="005F1590" w:rsidRDefault="0097446E" w:rsidP="00DF2499">
      <w:pPr>
        <w:autoSpaceDE w:val="0"/>
        <w:autoSpaceDN w:val="0"/>
        <w:adjustRightInd w:val="0"/>
        <w:spacing w:before="120" w:after="120" w:line="240" w:lineRule="auto"/>
        <w:ind w:firstLine="709"/>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t>20-</w:t>
      </w:r>
      <w:r w:rsidR="00895797">
        <w:rPr>
          <w:rFonts w:ascii="Times New Roman" w:eastAsia="ACaslonPro-Regular" w:hAnsi="Times New Roman" w:cs="Times New Roman"/>
          <w:color w:val="000000"/>
          <w:sz w:val="24"/>
          <w:szCs w:val="24"/>
        </w:rPr>
        <w:t xml:space="preserve"> Hac yolcuları; tavaf, s</w:t>
      </w:r>
      <w:r w:rsidR="00CB34FD" w:rsidRPr="005F1590">
        <w:rPr>
          <w:rFonts w:ascii="Times New Roman" w:eastAsia="ACaslonPro-Regular" w:hAnsi="Times New Roman" w:cs="Times New Roman"/>
          <w:color w:val="000000"/>
          <w:sz w:val="24"/>
          <w:szCs w:val="24"/>
        </w:rPr>
        <w:t>a’y, Arafat ve Müz</w:t>
      </w:r>
      <w:r w:rsidR="00895797">
        <w:rPr>
          <w:rFonts w:ascii="Times New Roman" w:eastAsia="ACaslonPro-Regular" w:hAnsi="Times New Roman" w:cs="Times New Roman"/>
          <w:color w:val="000000"/>
          <w:sz w:val="24"/>
          <w:szCs w:val="24"/>
        </w:rPr>
        <w:t>delife vakfeleri ile cemeratta</w:t>
      </w:r>
      <w:r w:rsidR="00CB34FD" w:rsidRPr="005F1590">
        <w:rPr>
          <w:rFonts w:ascii="Times New Roman" w:eastAsia="ACaslonPro-Regular" w:hAnsi="Times New Roman" w:cs="Times New Roman"/>
          <w:color w:val="000000"/>
          <w:sz w:val="24"/>
          <w:szCs w:val="24"/>
        </w:rPr>
        <w:t xml:space="preserve"> karşılaşılabilecek sıkıntı ve zorluklara başlangıçta genel olarak, bu görevlerin yapılmasının hemen öncesinde ise özel olarak ruhen ve zihnen hazırlanmalıdır. </w:t>
      </w:r>
    </w:p>
    <w:p w:rsidR="00CB34FD" w:rsidRPr="005F1590" w:rsidRDefault="0097446E" w:rsidP="00B21A0E">
      <w:pPr>
        <w:autoSpaceDE w:val="0"/>
        <w:autoSpaceDN w:val="0"/>
        <w:adjustRightInd w:val="0"/>
        <w:spacing w:before="120" w:after="120" w:line="240" w:lineRule="auto"/>
        <w:ind w:firstLine="709"/>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t>21-</w:t>
      </w:r>
      <w:r w:rsidR="00CB34FD" w:rsidRPr="005F1590">
        <w:rPr>
          <w:rFonts w:ascii="Times New Roman" w:eastAsia="ACaslonPro-Regular" w:hAnsi="Times New Roman" w:cs="Times New Roman"/>
          <w:color w:val="000000"/>
          <w:sz w:val="24"/>
          <w:szCs w:val="24"/>
        </w:rPr>
        <w:t xml:space="preserve"> Eğitim programında yer alan konular </w:t>
      </w:r>
      <w:r w:rsidR="00572327">
        <w:rPr>
          <w:rFonts w:ascii="Times New Roman" w:eastAsia="ACaslonPro-Regular" w:hAnsi="Times New Roman" w:cs="Times New Roman"/>
          <w:color w:val="000000"/>
          <w:sz w:val="24"/>
          <w:szCs w:val="24"/>
        </w:rPr>
        <w:t xml:space="preserve">ehliyetli eğiticiler </w:t>
      </w:r>
      <w:r w:rsidR="00CB34FD" w:rsidRPr="005F1590">
        <w:rPr>
          <w:rFonts w:ascii="Times New Roman" w:eastAsia="ACaslonPro-Regular" w:hAnsi="Times New Roman" w:cs="Times New Roman"/>
          <w:color w:val="000000"/>
          <w:sz w:val="24"/>
          <w:szCs w:val="24"/>
        </w:rPr>
        <w:t xml:space="preserve">tarafından verilmelidir. Neyi, kime, ne kadar, nerede, niçin, nasıl öğreteceğini bilip beceremeyen kişiler, yararlı olmak isterken zarar verebilirler. Bu nedenle, program öğretim sürecinde yer alacak kişilerin eğiticilik ve öğreticilik nitelikleri özellikle göz önünde bulundurulmalıdır. Diğer taraftan eğitimcilerin, tutum ve davranışlarıyla iyi örnek olmaları son derece önemli </w:t>
      </w:r>
      <w:r w:rsidR="00572327">
        <w:rPr>
          <w:rFonts w:ascii="Times New Roman" w:eastAsia="ACaslonPro-Regular" w:hAnsi="Times New Roman" w:cs="Times New Roman"/>
          <w:color w:val="000000"/>
          <w:sz w:val="24"/>
          <w:szCs w:val="24"/>
        </w:rPr>
        <w:t xml:space="preserve">bir </w:t>
      </w:r>
      <w:r w:rsidR="00CB34FD" w:rsidRPr="005F1590">
        <w:rPr>
          <w:rFonts w:ascii="Times New Roman" w:eastAsia="ACaslonPro-Regular" w:hAnsi="Times New Roman" w:cs="Times New Roman"/>
          <w:color w:val="000000"/>
          <w:sz w:val="24"/>
          <w:szCs w:val="24"/>
        </w:rPr>
        <w:t>işleve sahiptir. Eğitimciler, ne söylediklerinden ziyade ne olduklarıyla muhataplarını etkilemektedirler. Bu nedenle eğitimciler,  tutum ve davranışlarına, hatta jest ve mimiklerine bile dikkat etmekle yükümlüdürler.</w:t>
      </w:r>
    </w:p>
    <w:p w:rsidR="0036799D" w:rsidRDefault="0097446E" w:rsidP="00DF2499">
      <w:pPr>
        <w:autoSpaceDE w:val="0"/>
        <w:autoSpaceDN w:val="0"/>
        <w:adjustRightInd w:val="0"/>
        <w:spacing w:before="120" w:after="120" w:line="240" w:lineRule="auto"/>
        <w:ind w:firstLine="709"/>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t>22-</w:t>
      </w:r>
      <w:r w:rsidR="00CB34FD" w:rsidRPr="005F1590">
        <w:rPr>
          <w:rFonts w:ascii="Times New Roman" w:eastAsia="ACaslonPro-Regular" w:hAnsi="Times New Roman" w:cs="Times New Roman"/>
          <w:color w:val="000000"/>
          <w:sz w:val="24"/>
          <w:szCs w:val="24"/>
        </w:rPr>
        <w:t xml:space="preserve"> Eğitim etkinliklerinde musikinin gücü mutlaka devreye sokulmalıdır. Bu bağlamda, öğretime Kur’an-ı Kerim tilavetiyle başlanılması, aralarda hac esnasında okunacak telbiye, tekbir ve tehlillerin grup halinde tekrarlatılması önemlidir. Arada çok bilinen, sözleri katılımcılarca </w:t>
      </w:r>
      <w:r w:rsidR="00CB34FD" w:rsidRPr="005F1590">
        <w:rPr>
          <w:rFonts w:ascii="Times New Roman" w:eastAsia="ACaslonPro-Regular" w:hAnsi="Times New Roman" w:cs="Times New Roman"/>
          <w:color w:val="000000"/>
          <w:sz w:val="24"/>
          <w:szCs w:val="24"/>
        </w:rPr>
        <w:lastRenderedPageBreak/>
        <w:t xml:space="preserve">anlaşılan ve grupla kolayca söylenebilen ilahilere yer verilmesi iyi olur. Bunun profesyonelce yapılması önemsenmelidir. Bu amaçla yeterli sayıda eleman </w:t>
      </w:r>
      <w:r w:rsidR="00572327">
        <w:rPr>
          <w:rFonts w:ascii="Times New Roman" w:eastAsia="ACaslonPro-Regular" w:hAnsi="Times New Roman" w:cs="Times New Roman"/>
          <w:color w:val="000000"/>
          <w:sz w:val="24"/>
          <w:szCs w:val="24"/>
        </w:rPr>
        <w:t>imkânı olmaması durumunda</w:t>
      </w:r>
      <w:r w:rsidR="00CB34FD" w:rsidRPr="005F1590">
        <w:rPr>
          <w:rFonts w:ascii="Times New Roman" w:eastAsia="ACaslonPro-Regular" w:hAnsi="Times New Roman" w:cs="Times New Roman"/>
          <w:color w:val="000000"/>
          <w:sz w:val="24"/>
          <w:szCs w:val="24"/>
        </w:rPr>
        <w:t xml:space="preserve"> bu eksiğin, CD vb. görsel ve işitsel mat</w:t>
      </w:r>
      <w:r w:rsidR="00572327">
        <w:rPr>
          <w:rFonts w:ascii="Times New Roman" w:eastAsia="ACaslonPro-Regular" w:hAnsi="Times New Roman" w:cs="Times New Roman"/>
          <w:color w:val="000000"/>
          <w:sz w:val="24"/>
          <w:szCs w:val="24"/>
        </w:rPr>
        <w:t>eryallerle kapatılması gerekir.</w:t>
      </w:r>
    </w:p>
    <w:p w:rsidR="00AB37BC" w:rsidRDefault="00AB37BC" w:rsidP="00DF2499">
      <w:pPr>
        <w:autoSpaceDE w:val="0"/>
        <w:autoSpaceDN w:val="0"/>
        <w:adjustRightInd w:val="0"/>
        <w:spacing w:before="120" w:after="120" w:line="240" w:lineRule="auto"/>
        <w:ind w:firstLine="709"/>
        <w:jc w:val="both"/>
        <w:rPr>
          <w:rFonts w:ascii="Times New Roman" w:eastAsia="ACaslonPro-Regular" w:hAnsi="Times New Roman" w:cs="Times New Roman"/>
          <w:color w:val="000000"/>
          <w:sz w:val="24"/>
          <w:szCs w:val="24"/>
        </w:rPr>
      </w:pPr>
    </w:p>
    <w:p w:rsidR="00AB37BC" w:rsidRPr="009D184A" w:rsidRDefault="003E4DC1" w:rsidP="00AB37BC">
      <w:pPr>
        <w:pStyle w:val="Balk2"/>
        <w:numPr>
          <w:ilvl w:val="0"/>
          <w:numId w:val="18"/>
        </w:numPr>
        <w:rPr>
          <w:sz w:val="52"/>
          <w:szCs w:val="52"/>
        </w:rPr>
      </w:pPr>
      <w:bookmarkStart w:id="4" w:name="_Toc416433316"/>
      <w:r w:rsidRPr="009D184A">
        <w:rPr>
          <w:sz w:val="52"/>
          <w:szCs w:val="52"/>
        </w:rPr>
        <w:t>YOLCULUK ÖNCESİ ÜLKEMİZDE HAC YOLCULARI</w:t>
      </w:r>
      <w:r w:rsidR="00AB37BC" w:rsidRPr="009D184A">
        <w:rPr>
          <w:sz w:val="52"/>
          <w:szCs w:val="52"/>
        </w:rPr>
        <w:t xml:space="preserve"> EĞİTİM PROGRAMI</w:t>
      </w:r>
      <w:bookmarkEnd w:id="4"/>
    </w:p>
    <w:p w:rsidR="00CB34FD" w:rsidRPr="00992214" w:rsidRDefault="00CB34FD" w:rsidP="00AB37BC">
      <w:pPr>
        <w:pStyle w:val="Balk3"/>
      </w:pPr>
      <w:bookmarkStart w:id="5" w:name="_Toc416433317"/>
      <w:r w:rsidRPr="00992214">
        <w:t>PROGRAM YÖNETİM VE DENETİMİYLE İLGİLİ İLKELER</w:t>
      </w:r>
      <w:bookmarkEnd w:id="5"/>
    </w:p>
    <w:p w:rsidR="00F1428B" w:rsidRDefault="00CB34FD" w:rsidP="000B6A59">
      <w:pPr>
        <w:autoSpaceDE w:val="0"/>
        <w:autoSpaceDN w:val="0"/>
        <w:adjustRightInd w:val="0"/>
        <w:spacing w:before="120" w:after="120" w:line="240" w:lineRule="auto"/>
        <w:ind w:firstLine="709"/>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t>Hac</w:t>
      </w:r>
      <w:r w:rsidR="00D54526">
        <w:rPr>
          <w:rFonts w:ascii="Times New Roman" w:eastAsia="ACaslonPro-Regular" w:hAnsi="Times New Roman" w:cs="Times New Roman"/>
          <w:color w:val="000000"/>
          <w:sz w:val="24"/>
          <w:szCs w:val="24"/>
        </w:rPr>
        <w:t xml:space="preserve"> yolcularının </w:t>
      </w:r>
      <w:r w:rsidRPr="005F1590">
        <w:rPr>
          <w:rFonts w:ascii="Times New Roman" w:eastAsia="ACaslonPro-Regular" w:hAnsi="Times New Roman" w:cs="Times New Roman"/>
          <w:color w:val="000000"/>
          <w:sz w:val="24"/>
          <w:szCs w:val="24"/>
        </w:rPr>
        <w:t>Türk</w:t>
      </w:r>
      <w:r w:rsidR="00D54526">
        <w:rPr>
          <w:rFonts w:ascii="Times New Roman" w:eastAsia="ACaslonPro-Regular" w:hAnsi="Times New Roman" w:cs="Times New Roman"/>
          <w:color w:val="000000"/>
          <w:sz w:val="24"/>
          <w:szCs w:val="24"/>
        </w:rPr>
        <w:t xml:space="preserve">iye’deki eğitim/irşat faaliyeti </w:t>
      </w:r>
      <w:r w:rsidRPr="005F1590">
        <w:rPr>
          <w:rFonts w:ascii="Times New Roman" w:eastAsia="ACaslonPro-Regular" w:hAnsi="Times New Roman" w:cs="Times New Roman"/>
          <w:color w:val="000000"/>
          <w:sz w:val="24"/>
          <w:szCs w:val="24"/>
        </w:rPr>
        <w:t>hac takvimine göre Başkanlıkça uygun görülen bir tarihte başlar ve hac yolculuğu başlayana kadar devam eder.</w:t>
      </w:r>
      <w:r w:rsidR="00D54526">
        <w:rPr>
          <w:rFonts w:ascii="Times New Roman" w:eastAsia="ACaslonPro-Regular" w:hAnsi="Times New Roman" w:cs="Times New Roman"/>
          <w:color w:val="000000"/>
          <w:sz w:val="24"/>
          <w:szCs w:val="24"/>
        </w:rPr>
        <w:t xml:space="preserve"> Yolculuk öncesi</w:t>
      </w:r>
      <w:r w:rsidRPr="005F1590">
        <w:rPr>
          <w:rFonts w:ascii="Times New Roman" w:eastAsia="ACaslonPro-Regular" w:hAnsi="Times New Roman" w:cs="Times New Roman"/>
          <w:color w:val="000000"/>
          <w:sz w:val="24"/>
          <w:szCs w:val="24"/>
        </w:rPr>
        <w:t xml:space="preserve"> Türkiye’de verilen eğitim</w:t>
      </w:r>
      <w:r w:rsidR="00F1428B">
        <w:rPr>
          <w:rFonts w:ascii="Times New Roman" w:eastAsia="ACaslonPro-Regular" w:hAnsi="Times New Roman" w:cs="Times New Roman"/>
          <w:color w:val="000000"/>
          <w:sz w:val="24"/>
          <w:szCs w:val="24"/>
        </w:rPr>
        <w:t xml:space="preserve"> iki aşamada yürütülür;</w:t>
      </w:r>
    </w:p>
    <w:p w:rsidR="00F1428B" w:rsidRPr="009E7816" w:rsidRDefault="009E7816" w:rsidP="00F1428B">
      <w:pPr>
        <w:numPr>
          <w:ilvl w:val="0"/>
          <w:numId w:val="19"/>
        </w:numPr>
        <w:autoSpaceDE w:val="0"/>
        <w:autoSpaceDN w:val="0"/>
        <w:adjustRightInd w:val="0"/>
        <w:spacing w:before="120" w:after="120" w:line="240" w:lineRule="auto"/>
        <w:jc w:val="both"/>
        <w:rPr>
          <w:rFonts w:ascii="Times New Roman" w:eastAsia="ACaslonPro-Regular" w:hAnsi="Times New Roman" w:cs="Times New Roman"/>
          <w:b/>
          <w:color w:val="000000"/>
          <w:sz w:val="24"/>
          <w:szCs w:val="24"/>
        </w:rPr>
      </w:pPr>
      <w:r w:rsidRPr="009E7816">
        <w:rPr>
          <w:rFonts w:ascii="Times New Roman" w:eastAsia="ACaslonPro-Regular" w:hAnsi="Times New Roman" w:cs="Times New Roman"/>
          <w:b/>
          <w:color w:val="000000"/>
          <w:sz w:val="24"/>
          <w:szCs w:val="24"/>
        </w:rPr>
        <w:t>“</w:t>
      </w:r>
      <w:r w:rsidR="00F1428B" w:rsidRPr="009E7816">
        <w:rPr>
          <w:rFonts w:ascii="Times New Roman" w:eastAsia="ACaslonPro-Regular" w:hAnsi="Times New Roman" w:cs="Times New Roman"/>
          <w:b/>
          <w:color w:val="000000"/>
          <w:sz w:val="24"/>
          <w:szCs w:val="24"/>
        </w:rPr>
        <w:t>Hac Hazırlık Kursları</w:t>
      </w:r>
      <w:r w:rsidRPr="009E7816">
        <w:rPr>
          <w:rFonts w:ascii="Times New Roman" w:eastAsia="ACaslonPro-Regular" w:hAnsi="Times New Roman" w:cs="Times New Roman"/>
          <w:b/>
          <w:color w:val="000000"/>
          <w:sz w:val="24"/>
          <w:szCs w:val="24"/>
        </w:rPr>
        <w:t>”</w:t>
      </w:r>
    </w:p>
    <w:p w:rsidR="00F1428B" w:rsidRPr="009E7816" w:rsidRDefault="009E7816" w:rsidP="00F1428B">
      <w:pPr>
        <w:numPr>
          <w:ilvl w:val="0"/>
          <w:numId w:val="19"/>
        </w:numPr>
        <w:autoSpaceDE w:val="0"/>
        <w:autoSpaceDN w:val="0"/>
        <w:adjustRightInd w:val="0"/>
        <w:spacing w:before="120" w:after="120" w:line="240" w:lineRule="auto"/>
        <w:jc w:val="both"/>
        <w:rPr>
          <w:rFonts w:ascii="Times New Roman" w:eastAsia="ACaslonPro-Regular" w:hAnsi="Times New Roman" w:cs="Times New Roman"/>
          <w:b/>
          <w:color w:val="000000"/>
          <w:sz w:val="24"/>
          <w:szCs w:val="24"/>
        </w:rPr>
      </w:pPr>
      <w:r>
        <w:rPr>
          <w:rFonts w:ascii="Times New Roman" w:eastAsia="ACaslonPro-Regular" w:hAnsi="Times New Roman" w:cs="Times New Roman"/>
          <w:color w:val="000000"/>
          <w:sz w:val="24"/>
          <w:szCs w:val="24"/>
        </w:rPr>
        <w:t xml:space="preserve">Uçuş programı ve kafile düzeni oluştuktan sonra gerçekleştirilecek olan </w:t>
      </w:r>
      <w:r w:rsidRPr="009E7816">
        <w:rPr>
          <w:rFonts w:ascii="Times New Roman" w:eastAsia="ACaslonPro-Regular" w:hAnsi="Times New Roman" w:cs="Times New Roman"/>
          <w:b/>
          <w:color w:val="000000"/>
          <w:sz w:val="24"/>
          <w:szCs w:val="24"/>
        </w:rPr>
        <w:t>“</w:t>
      </w:r>
      <w:r w:rsidR="00F1428B" w:rsidRPr="009E7816">
        <w:rPr>
          <w:rFonts w:ascii="Times New Roman" w:eastAsia="ACaslonPro-Regular" w:hAnsi="Times New Roman" w:cs="Times New Roman"/>
          <w:b/>
          <w:color w:val="000000"/>
          <w:sz w:val="24"/>
          <w:szCs w:val="24"/>
        </w:rPr>
        <w:t>Kafile Başkanları ve Din Görevlileri Tanışma ve Bilgilendirme Toplantıları</w:t>
      </w:r>
      <w:r w:rsidRPr="009E7816">
        <w:rPr>
          <w:rFonts w:ascii="Times New Roman" w:eastAsia="ACaslonPro-Regular" w:hAnsi="Times New Roman" w:cs="Times New Roman"/>
          <w:b/>
          <w:color w:val="000000"/>
          <w:sz w:val="24"/>
          <w:szCs w:val="24"/>
        </w:rPr>
        <w:t>”</w:t>
      </w:r>
    </w:p>
    <w:p w:rsidR="00CB34FD" w:rsidRPr="005F1590" w:rsidRDefault="00F1428B" w:rsidP="00F1428B">
      <w:pPr>
        <w:autoSpaceDE w:val="0"/>
        <w:autoSpaceDN w:val="0"/>
        <w:adjustRightInd w:val="0"/>
        <w:spacing w:before="120" w:after="120" w:line="240" w:lineRule="auto"/>
        <w:ind w:left="709"/>
        <w:jc w:val="both"/>
        <w:rPr>
          <w:rFonts w:ascii="Times New Roman" w:eastAsia="ACaslonPro-Regular" w:hAnsi="Times New Roman" w:cs="Times New Roman"/>
          <w:color w:val="000000"/>
          <w:sz w:val="24"/>
          <w:szCs w:val="24"/>
        </w:rPr>
      </w:pPr>
      <w:r>
        <w:rPr>
          <w:rFonts w:ascii="Times New Roman" w:eastAsia="ACaslonPro-Regular" w:hAnsi="Times New Roman" w:cs="Times New Roman"/>
          <w:color w:val="000000"/>
          <w:sz w:val="24"/>
          <w:szCs w:val="24"/>
        </w:rPr>
        <w:t xml:space="preserve">Ülkemizde yolculuk öncesi </w:t>
      </w:r>
      <w:r w:rsidRPr="005F1590">
        <w:rPr>
          <w:rFonts w:ascii="Times New Roman" w:eastAsia="ACaslonPro-Regular" w:hAnsi="Times New Roman" w:cs="Times New Roman"/>
          <w:color w:val="000000"/>
          <w:sz w:val="24"/>
          <w:szCs w:val="24"/>
        </w:rPr>
        <w:t xml:space="preserve">düzenlenecek </w:t>
      </w:r>
      <w:r>
        <w:rPr>
          <w:rFonts w:ascii="Times New Roman" w:eastAsia="ACaslonPro-Regular" w:hAnsi="Times New Roman" w:cs="Times New Roman"/>
          <w:color w:val="000000"/>
          <w:sz w:val="24"/>
          <w:szCs w:val="24"/>
        </w:rPr>
        <w:t xml:space="preserve">eğitim/irşat, yolculuk esnasında ve yolculuk sonrasında verilecek olan eğitimin/irşadın da temelini teşkil etmektedir. </w:t>
      </w:r>
      <w:r w:rsidR="00302DFE" w:rsidRPr="005F1590">
        <w:rPr>
          <w:rFonts w:ascii="Times New Roman" w:eastAsia="ACaslonPro-Regular" w:hAnsi="Times New Roman" w:cs="Times New Roman"/>
          <w:color w:val="000000"/>
          <w:sz w:val="24"/>
          <w:szCs w:val="24"/>
        </w:rPr>
        <w:t xml:space="preserve"> </w:t>
      </w:r>
      <w:r w:rsidR="00CB34FD" w:rsidRPr="005F1590">
        <w:rPr>
          <w:rFonts w:ascii="Times New Roman" w:eastAsia="ACaslonPro-Regular" w:hAnsi="Times New Roman" w:cs="Times New Roman"/>
          <w:color w:val="000000"/>
          <w:sz w:val="24"/>
          <w:szCs w:val="24"/>
        </w:rPr>
        <w:t xml:space="preserve">Bu </w:t>
      </w:r>
      <w:r>
        <w:rPr>
          <w:rFonts w:ascii="Times New Roman" w:eastAsia="ACaslonPro-Regular" w:hAnsi="Times New Roman" w:cs="Times New Roman"/>
          <w:color w:val="000000"/>
          <w:sz w:val="24"/>
          <w:szCs w:val="24"/>
        </w:rPr>
        <w:t xml:space="preserve">itibarla gerek “Hac Hazırlık Kurslarında” gerekse “Tanışma ve Bilgilendirme Toplantılarında” </w:t>
      </w:r>
      <w:r w:rsidR="00CB34FD" w:rsidRPr="005F1590">
        <w:rPr>
          <w:rFonts w:ascii="Times New Roman" w:eastAsia="ACaslonPro-Regular" w:hAnsi="Times New Roman" w:cs="Times New Roman"/>
          <w:color w:val="000000"/>
          <w:sz w:val="24"/>
          <w:szCs w:val="24"/>
        </w:rPr>
        <w:t>şu hususlar</w:t>
      </w:r>
      <w:r>
        <w:rPr>
          <w:rFonts w:ascii="Times New Roman" w:eastAsia="ACaslonPro-Regular" w:hAnsi="Times New Roman" w:cs="Times New Roman"/>
          <w:color w:val="000000"/>
          <w:sz w:val="24"/>
          <w:szCs w:val="24"/>
        </w:rPr>
        <w:t>a dikkat edilmelidir</w:t>
      </w:r>
      <w:r w:rsidR="00CB34FD" w:rsidRPr="005F1590">
        <w:rPr>
          <w:rFonts w:ascii="Times New Roman" w:eastAsia="ACaslonPro-Regular" w:hAnsi="Times New Roman" w:cs="Times New Roman"/>
          <w:color w:val="000000"/>
          <w:sz w:val="24"/>
          <w:szCs w:val="24"/>
        </w:rPr>
        <w:t>:</w:t>
      </w:r>
    </w:p>
    <w:p w:rsidR="00CB34FD" w:rsidRPr="005F1590" w:rsidRDefault="00AB37BC" w:rsidP="000B6A59">
      <w:pPr>
        <w:numPr>
          <w:ilvl w:val="0"/>
          <w:numId w:val="17"/>
        </w:numPr>
        <w:autoSpaceDE w:val="0"/>
        <w:autoSpaceDN w:val="0"/>
        <w:adjustRightInd w:val="0"/>
        <w:spacing w:before="120" w:after="120" w:line="240" w:lineRule="auto"/>
        <w:jc w:val="both"/>
        <w:rPr>
          <w:rFonts w:ascii="Times New Roman" w:eastAsia="ACaslonPro-Regular" w:hAnsi="Times New Roman" w:cs="Times New Roman"/>
          <w:color w:val="000000"/>
          <w:sz w:val="24"/>
          <w:szCs w:val="24"/>
        </w:rPr>
      </w:pPr>
      <w:r>
        <w:rPr>
          <w:rFonts w:ascii="Times New Roman" w:eastAsia="ACaslonPro-Regular" w:hAnsi="Times New Roman" w:cs="Times New Roman"/>
          <w:color w:val="000000"/>
          <w:sz w:val="24"/>
          <w:szCs w:val="24"/>
        </w:rPr>
        <w:t>İl ve ilçelerde kadın-</w:t>
      </w:r>
      <w:r w:rsidR="00CB34FD" w:rsidRPr="005F1590">
        <w:rPr>
          <w:rFonts w:ascii="Times New Roman" w:eastAsia="ACaslonPro-Regular" w:hAnsi="Times New Roman" w:cs="Times New Roman"/>
          <w:color w:val="000000"/>
          <w:sz w:val="24"/>
          <w:szCs w:val="24"/>
        </w:rPr>
        <w:t xml:space="preserve">erkek </w:t>
      </w:r>
      <w:r>
        <w:rPr>
          <w:rFonts w:ascii="Times New Roman" w:eastAsia="ACaslonPro-Regular" w:hAnsi="Times New Roman" w:cs="Times New Roman"/>
          <w:color w:val="000000"/>
          <w:sz w:val="24"/>
          <w:szCs w:val="24"/>
        </w:rPr>
        <w:t xml:space="preserve">veya Diyanet-acenta </w:t>
      </w:r>
      <w:r w:rsidR="00CB34FD" w:rsidRPr="005F1590">
        <w:rPr>
          <w:rFonts w:ascii="Times New Roman" w:eastAsia="ACaslonPro-Regular" w:hAnsi="Times New Roman" w:cs="Times New Roman"/>
          <w:color w:val="000000"/>
          <w:sz w:val="24"/>
          <w:szCs w:val="24"/>
        </w:rPr>
        <w:t>ayrım</w:t>
      </w:r>
      <w:r>
        <w:rPr>
          <w:rFonts w:ascii="Times New Roman" w:eastAsia="ACaslonPro-Regular" w:hAnsi="Times New Roman" w:cs="Times New Roman"/>
          <w:color w:val="000000"/>
          <w:sz w:val="24"/>
          <w:szCs w:val="24"/>
        </w:rPr>
        <w:t>ı yapılmaksızın hac yolcularının</w:t>
      </w:r>
      <w:r w:rsidR="00CB34FD" w:rsidRPr="005F1590">
        <w:rPr>
          <w:rFonts w:ascii="Times New Roman" w:eastAsia="ACaslonPro-Regular" w:hAnsi="Times New Roman" w:cs="Times New Roman"/>
          <w:color w:val="000000"/>
          <w:sz w:val="24"/>
          <w:szCs w:val="24"/>
        </w:rPr>
        <w:t xml:space="preserve"> tamamının </w:t>
      </w:r>
      <w:r w:rsidR="00784E63">
        <w:rPr>
          <w:rFonts w:ascii="Times New Roman" w:eastAsia="ACaslonPro-Regular" w:hAnsi="Times New Roman" w:cs="Times New Roman"/>
          <w:color w:val="000000"/>
          <w:sz w:val="24"/>
          <w:szCs w:val="24"/>
        </w:rPr>
        <w:t>“Hac Hazırlık Kurslarına”</w:t>
      </w:r>
      <w:r>
        <w:rPr>
          <w:rFonts w:ascii="Times New Roman" w:eastAsia="ACaslonPro-Regular" w:hAnsi="Times New Roman" w:cs="Times New Roman"/>
          <w:color w:val="000000"/>
          <w:sz w:val="24"/>
          <w:szCs w:val="24"/>
        </w:rPr>
        <w:t xml:space="preserve"> katılımları sağlanmalıdır</w:t>
      </w:r>
      <w:r w:rsidR="00CB34FD" w:rsidRPr="005F1590">
        <w:rPr>
          <w:rFonts w:ascii="Times New Roman" w:eastAsia="ACaslonPro-Regular" w:hAnsi="Times New Roman" w:cs="Times New Roman"/>
          <w:color w:val="000000"/>
          <w:sz w:val="24"/>
          <w:szCs w:val="24"/>
        </w:rPr>
        <w:t xml:space="preserve">. </w:t>
      </w:r>
      <w:r>
        <w:rPr>
          <w:rFonts w:ascii="Times New Roman" w:eastAsia="ACaslonPro-Regular" w:hAnsi="Times New Roman" w:cs="Times New Roman"/>
          <w:color w:val="000000"/>
          <w:sz w:val="24"/>
          <w:szCs w:val="24"/>
        </w:rPr>
        <w:t xml:space="preserve">Yolcularının eğitime katılımının devamlılığı, </w:t>
      </w:r>
      <w:r w:rsidR="00CB34FD" w:rsidRPr="005F1590">
        <w:rPr>
          <w:rFonts w:ascii="Times New Roman" w:eastAsia="ACaslonPro-Regular" w:hAnsi="Times New Roman" w:cs="Times New Roman"/>
          <w:color w:val="000000"/>
          <w:sz w:val="24"/>
          <w:szCs w:val="24"/>
        </w:rPr>
        <w:t>eğitimin verimliliğini ve başarısını olumlu etkilemektedir. Bu nedenle onların gönüllü katılımını sağlamak amacıyla çok yönlü önlemler alınır, hazırlıklar yapılır; bu çerçevede il ve ilçe müftülükleri, eği</w:t>
      </w:r>
      <w:r>
        <w:rPr>
          <w:rFonts w:ascii="Times New Roman" w:eastAsia="ACaslonPro-Regular" w:hAnsi="Times New Roman" w:cs="Times New Roman"/>
          <w:color w:val="000000"/>
          <w:sz w:val="24"/>
          <w:szCs w:val="24"/>
        </w:rPr>
        <w:t xml:space="preserve">time başlamadan önce bütün hac yolcularına </w:t>
      </w:r>
      <w:r w:rsidR="00CB34FD" w:rsidRPr="005F1590">
        <w:rPr>
          <w:rFonts w:ascii="Times New Roman" w:eastAsia="ACaslonPro-Regular" w:hAnsi="Times New Roman" w:cs="Times New Roman"/>
          <w:color w:val="000000"/>
          <w:sz w:val="24"/>
          <w:szCs w:val="24"/>
        </w:rPr>
        <w:t xml:space="preserve">sözlü, hatta gerekirse yazılı duyuruda bulunurlar. Bu duyuruda kursun önemi, ne zaman ve nerede başlayacağı, ne tür hazırlıklar yapıldığı belirtilir. </w:t>
      </w:r>
      <w:r w:rsidR="00784E63">
        <w:rPr>
          <w:rFonts w:ascii="Times New Roman" w:eastAsia="ACaslonPro-Regular" w:hAnsi="Times New Roman" w:cs="Times New Roman"/>
          <w:color w:val="000000"/>
          <w:sz w:val="24"/>
          <w:szCs w:val="24"/>
        </w:rPr>
        <w:t xml:space="preserve">Ayrıca “Hac Hazırlık Kurslarının” yer ve tarihlerine ilişkin güncel duyurular müftülüklerin internet sitelerinde mutlaka yer almalıdır. </w:t>
      </w:r>
    </w:p>
    <w:p w:rsidR="00CB34FD" w:rsidRPr="005F1590" w:rsidRDefault="00AB37BC" w:rsidP="000B6A59">
      <w:pPr>
        <w:numPr>
          <w:ilvl w:val="0"/>
          <w:numId w:val="17"/>
        </w:numPr>
        <w:autoSpaceDE w:val="0"/>
        <w:autoSpaceDN w:val="0"/>
        <w:adjustRightInd w:val="0"/>
        <w:spacing w:before="120" w:after="120" w:line="240" w:lineRule="auto"/>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lastRenderedPageBreak/>
        <w:t>Eğitimin etkin ve verimli yürütülmesi açısından eğitim ortamının uygun özelliklere sahip olması, çekiciliği çok önemli bir faktördür</w:t>
      </w:r>
      <w:r>
        <w:rPr>
          <w:rFonts w:ascii="Times New Roman" w:eastAsia="ACaslonPro-Regular" w:hAnsi="Times New Roman" w:cs="Times New Roman"/>
          <w:color w:val="000000"/>
          <w:sz w:val="24"/>
          <w:szCs w:val="24"/>
        </w:rPr>
        <w:t>.</w:t>
      </w:r>
      <w:r w:rsidRPr="005F1590">
        <w:rPr>
          <w:rFonts w:ascii="Times New Roman" w:eastAsia="ACaslonPro-Regular" w:hAnsi="Times New Roman" w:cs="Times New Roman"/>
          <w:color w:val="000000"/>
          <w:sz w:val="24"/>
          <w:szCs w:val="24"/>
        </w:rPr>
        <w:t xml:space="preserve"> </w:t>
      </w:r>
      <w:r>
        <w:rPr>
          <w:rFonts w:ascii="Times New Roman" w:eastAsia="ACaslonPro-Regular" w:hAnsi="Times New Roman" w:cs="Times New Roman"/>
          <w:color w:val="000000"/>
          <w:sz w:val="24"/>
          <w:szCs w:val="24"/>
        </w:rPr>
        <w:t>İ</w:t>
      </w:r>
      <w:r w:rsidR="00CB34FD" w:rsidRPr="005F1590">
        <w:rPr>
          <w:rFonts w:ascii="Times New Roman" w:eastAsia="ACaslonPro-Regular" w:hAnsi="Times New Roman" w:cs="Times New Roman"/>
          <w:color w:val="000000"/>
          <w:sz w:val="24"/>
          <w:szCs w:val="24"/>
        </w:rPr>
        <w:t xml:space="preserve">l ve ilçe merkezlerinde eğitim düzenlenecek yerlerin seçimi ve hazırlanmasına özen gösterilir. Bu konuda müftülüklerimizce gerekli çalışmalar çok önceden başlatılır ve uygun </w:t>
      </w:r>
      <w:r w:rsidRPr="005F1590">
        <w:rPr>
          <w:rFonts w:ascii="Times New Roman" w:eastAsia="ACaslonPro-Regular" w:hAnsi="Times New Roman" w:cs="Times New Roman"/>
          <w:color w:val="000000"/>
          <w:sz w:val="24"/>
          <w:szCs w:val="24"/>
        </w:rPr>
        <w:t>mekânlar</w:t>
      </w:r>
      <w:r>
        <w:rPr>
          <w:rFonts w:ascii="Times New Roman" w:eastAsia="ACaslonPro-Regular" w:hAnsi="Times New Roman" w:cs="Times New Roman"/>
          <w:color w:val="000000"/>
          <w:sz w:val="24"/>
          <w:szCs w:val="24"/>
        </w:rPr>
        <w:t xml:space="preserve"> belirlenir</w:t>
      </w:r>
      <w:r w:rsidR="00CB34FD" w:rsidRPr="005F1590">
        <w:rPr>
          <w:rFonts w:ascii="Times New Roman" w:eastAsia="ACaslonPro-Regular" w:hAnsi="Times New Roman" w:cs="Times New Roman"/>
          <w:color w:val="000000"/>
          <w:sz w:val="24"/>
          <w:szCs w:val="24"/>
        </w:rPr>
        <w:t xml:space="preserve">.  </w:t>
      </w:r>
    </w:p>
    <w:p w:rsidR="00D54526" w:rsidRDefault="00CB34FD" w:rsidP="00B94091">
      <w:pPr>
        <w:numPr>
          <w:ilvl w:val="0"/>
          <w:numId w:val="17"/>
        </w:numPr>
        <w:autoSpaceDE w:val="0"/>
        <w:autoSpaceDN w:val="0"/>
        <w:adjustRightInd w:val="0"/>
        <w:spacing w:before="120" w:after="120" w:line="240" w:lineRule="auto"/>
        <w:jc w:val="both"/>
        <w:rPr>
          <w:rFonts w:ascii="Times New Roman" w:eastAsia="ACaslonPro-Regular" w:hAnsi="Times New Roman" w:cs="Times New Roman"/>
          <w:color w:val="000000"/>
          <w:sz w:val="24"/>
          <w:szCs w:val="24"/>
        </w:rPr>
      </w:pPr>
      <w:r w:rsidRPr="00D54526">
        <w:rPr>
          <w:rFonts w:ascii="Times New Roman" w:eastAsia="ACaslonPro-Regular" w:hAnsi="Times New Roman" w:cs="Times New Roman"/>
          <w:color w:val="000000"/>
          <w:sz w:val="24"/>
          <w:szCs w:val="24"/>
        </w:rPr>
        <w:t xml:space="preserve">Eğitim </w:t>
      </w:r>
      <w:r w:rsidR="00AB37BC" w:rsidRPr="00D54526">
        <w:rPr>
          <w:rFonts w:ascii="Times New Roman" w:eastAsia="ACaslonPro-Regular" w:hAnsi="Times New Roman" w:cs="Times New Roman"/>
          <w:color w:val="000000"/>
          <w:sz w:val="24"/>
          <w:szCs w:val="24"/>
        </w:rPr>
        <w:t>mekânlarının belirlenmesinde, yolcuların ulaşım imkânları</w:t>
      </w:r>
      <w:r w:rsidRPr="00D54526">
        <w:rPr>
          <w:rFonts w:ascii="Times New Roman" w:eastAsia="ACaslonPro-Regular" w:hAnsi="Times New Roman" w:cs="Times New Roman"/>
          <w:color w:val="000000"/>
          <w:sz w:val="24"/>
          <w:szCs w:val="24"/>
        </w:rPr>
        <w:t xml:space="preserve">, park durumu ve diğer sosyal ihtiyaçları </w:t>
      </w:r>
      <w:r w:rsidR="00D54526" w:rsidRPr="00D54526">
        <w:rPr>
          <w:rFonts w:ascii="Times New Roman" w:eastAsia="ACaslonPro-Regular" w:hAnsi="Times New Roman" w:cs="Times New Roman"/>
          <w:color w:val="000000"/>
          <w:sz w:val="24"/>
          <w:szCs w:val="24"/>
        </w:rPr>
        <w:t>dikkate alınır.</w:t>
      </w:r>
      <w:r w:rsidRPr="00D54526">
        <w:rPr>
          <w:rFonts w:ascii="Times New Roman" w:eastAsia="ACaslonPro-Regular" w:hAnsi="Times New Roman" w:cs="Times New Roman"/>
          <w:color w:val="000000"/>
          <w:sz w:val="24"/>
          <w:szCs w:val="24"/>
        </w:rPr>
        <w:t xml:space="preserve"> </w:t>
      </w:r>
    </w:p>
    <w:p w:rsidR="00CB34FD" w:rsidRPr="00D54526" w:rsidRDefault="009E7816" w:rsidP="00B94091">
      <w:pPr>
        <w:numPr>
          <w:ilvl w:val="0"/>
          <w:numId w:val="17"/>
        </w:numPr>
        <w:autoSpaceDE w:val="0"/>
        <w:autoSpaceDN w:val="0"/>
        <w:adjustRightInd w:val="0"/>
        <w:spacing w:before="120" w:after="120" w:line="240" w:lineRule="auto"/>
        <w:jc w:val="both"/>
        <w:rPr>
          <w:rFonts w:ascii="Times New Roman" w:eastAsia="ACaslonPro-Regular" w:hAnsi="Times New Roman" w:cs="Times New Roman"/>
          <w:color w:val="000000"/>
          <w:sz w:val="24"/>
          <w:szCs w:val="24"/>
        </w:rPr>
      </w:pPr>
      <w:r>
        <w:rPr>
          <w:rFonts w:ascii="Times New Roman" w:eastAsia="ACaslonPro-Regular" w:hAnsi="Times New Roman" w:cs="Times New Roman"/>
          <w:color w:val="000000"/>
          <w:sz w:val="24"/>
          <w:szCs w:val="24"/>
        </w:rPr>
        <w:t>“Tanışma ve Bilgilendirme Toplantılarından” ayrı olarak, u</w:t>
      </w:r>
      <w:r w:rsidR="00D54526">
        <w:rPr>
          <w:rFonts w:ascii="Times New Roman" w:eastAsia="ACaslonPro-Regular" w:hAnsi="Times New Roman" w:cs="Times New Roman"/>
          <w:color w:val="000000"/>
          <w:sz w:val="24"/>
          <w:szCs w:val="24"/>
        </w:rPr>
        <w:t xml:space="preserve">çuş programı ve kafile düzenleri oluştuktan sonra yapılacak </w:t>
      </w:r>
      <w:r>
        <w:rPr>
          <w:rFonts w:ascii="Times New Roman" w:eastAsia="ACaslonPro-Regular" w:hAnsi="Times New Roman" w:cs="Times New Roman"/>
          <w:color w:val="000000"/>
          <w:sz w:val="24"/>
          <w:szCs w:val="24"/>
        </w:rPr>
        <w:t>olan “Hac Hazırlık Kurslarına”</w:t>
      </w:r>
      <w:r w:rsidR="00D54526">
        <w:rPr>
          <w:rFonts w:ascii="Times New Roman" w:eastAsia="ACaslonPro-Regular" w:hAnsi="Times New Roman" w:cs="Times New Roman"/>
          <w:color w:val="000000"/>
          <w:sz w:val="24"/>
          <w:szCs w:val="24"/>
        </w:rPr>
        <w:t xml:space="preserve"> </w:t>
      </w:r>
      <w:r>
        <w:rPr>
          <w:rFonts w:ascii="Times New Roman" w:eastAsia="ACaslonPro-Regular" w:hAnsi="Times New Roman" w:cs="Times New Roman"/>
          <w:color w:val="000000"/>
          <w:sz w:val="24"/>
          <w:szCs w:val="24"/>
        </w:rPr>
        <w:t xml:space="preserve">da </w:t>
      </w:r>
      <w:r w:rsidR="00D54526">
        <w:rPr>
          <w:rFonts w:ascii="Times New Roman" w:eastAsia="ACaslonPro-Regular" w:hAnsi="Times New Roman" w:cs="Times New Roman"/>
          <w:color w:val="000000"/>
          <w:sz w:val="24"/>
          <w:szCs w:val="24"/>
        </w:rPr>
        <w:t>kafile başkanları</w:t>
      </w:r>
      <w:r w:rsidR="00CB34FD" w:rsidRPr="00D54526">
        <w:rPr>
          <w:rFonts w:ascii="Times New Roman" w:eastAsia="ACaslonPro-Regular" w:hAnsi="Times New Roman" w:cs="Times New Roman"/>
          <w:color w:val="000000"/>
          <w:sz w:val="24"/>
          <w:szCs w:val="24"/>
        </w:rPr>
        <w:t xml:space="preserve"> ve din görevlileri</w:t>
      </w:r>
      <w:r w:rsidR="00D54526">
        <w:rPr>
          <w:rFonts w:ascii="Times New Roman" w:eastAsia="ACaslonPro-Regular" w:hAnsi="Times New Roman" w:cs="Times New Roman"/>
          <w:color w:val="000000"/>
          <w:sz w:val="24"/>
          <w:szCs w:val="24"/>
        </w:rPr>
        <w:t xml:space="preserve">nin katılımı sağlanır. </w:t>
      </w:r>
    </w:p>
    <w:p w:rsidR="00CB34FD" w:rsidRPr="005F1590" w:rsidRDefault="00CB34FD" w:rsidP="000B6A59">
      <w:pPr>
        <w:numPr>
          <w:ilvl w:val="0"/>
          <w:numId w:val="17"/>
        </w:numPr>
        <w:autoSpaceDE w:val="0"/>
        <w:autoSpaceDN w:val="0"/>
        <w:adjustRightInd w:val="0"/>
        <w:spacing w:before="120" w:after="120" w:line="240" w:lineRule="auto"/>
        <w:jc w:val="both"/>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t xml:space="preserve">Her gün yoklama yapılarak </w:t>
      </w:r>
      <w:r w:rsidR="009E7816">
        <w:rPr>
          <w:rFonts w:ascii="Times New Roman" w:eastAsia="ACaslonPro-Regular" w:hAnsi="Times New Roman" w:cs="Times New Roman"/>
          <w:color w:val="000000"/>
          <w:sz w:val="24"/>
          <w:szCs w:val="24"/>
        </w:rPr>
        <w:t xml:space="preserve">ek-1 ve ek-2 tabloya uygun </w:t>
      </w:r>
      <w:r w:rsidRPr="005F1590">
        <w:rPr>
          <w:rFonts w:ascii="Times New Roman" w:eastAsia="ACaslonPro-Regular" w:hAnsi="Times New Roman" w:cs="Times New Roman"/>
          <w:color w:val="000000"/>
          <w:sz w:val="24"/>
          <w:szCs w:val="24"/>
        </w:rPr>
        <w:t>“</w:t>
      </w:r>
      <w:r w:rsidR="009E7816" w:rsidRPr="00202A9B">
        <w:rPr>
          <w:rFonts w:ascii="Times New Roman" w:eastAsia="ACaslonPro-Regular" w:hAnsi="Times New Roman" w:cs="Times New Roman"/>
          <w:b/>
          <w:color w:val="000000"/>
          <w:sz w:val="24"/>
          <w:szCs w:val="24"/>
        </w:rPr>
        <w:t>Hac Hazırlık Kursları</w:t>
      </w:r>
      <w:r w:rsidR="00202A9B" w:rsidRPr="00202A9B">
        <w:rPr>
          <w:rFonts w:ascii="Times New Roman" w:eastAsia="ACaslonPro-Regular" w:hAnsi="Times New Roman" w:cs="Times New Roman"/>
          <w:b/>
          <w:color w:val="000000"/>
          <w:sz w:val="24"/>
          <w:szCs w:val="24"/>
        </w:rPr>
        <w:t xml:space="preserve"> Takip ve Devam Cetveli</w:t>
      </w:r>
      <w:r w:rsidR="00202A9B">
        <w:rPr>
          <w:rFonts w:ascii="Times New Roman" w:eastAsia="ACaslonPro-Regular" w:hAnsi="Times New Roman" w:cs="Times New Roman"/>
          <w:color w:val="000000"/>
          <w:sz w:val="24"/>
          <w:szCs w:val="24"/>
        </w:rPr>
        <w:t>”</w:t>
      </w:r>
      <w:r w:rsidRPr="005F1590">
        <w:rPr>
          <w:rFonts w:ascii="Times New Roman" w:eastAsia="ACaslonPro-Regular" w:hAnsi="Times New Roman" w:cs="Times New Roman"/>
          <w:color w:val="000000"/>
          <w:sz w:val="24"/>
          <w:szCs w:val="24"/>
        </w:rPr>
        <w:t xml:space="preserve"> </w:t>
      </w:r>
      <w:r w:rsidR="009E7816">
        <w:rPr>
          <w:rFonts w:ascii="Times New Roman" w:eastAsia="ACaslonPro-Regular" w:hAnsi="Times New Roman" w:cs="Times New Roman"/>
          <w:color w:val="000000"/>
          <w:sz w:val="24"/>
          <w:szCs w:val="24"/>
        </w:rPr>
        <w:t>ile “</w:t>
      </w:r>
      <w:r w:rsidR="009E7816" w:rsidRPr="00202A9B">
        <w:rPr>
          <w:rFonts w:ascii="Times New Roman" w:eastAsia="ACaslonPro-Regular" w:hAnsi="Times New Roman" w:cs="Times New Roman"/>
          <w:b/>
          <w:color w:val="000000"/>
          <w:sz w:val="24"/>
          <w:szCs w:val="24"/>
        </w:rPr>
        <w:t>Tanışma ve Bilgilendirme Toplantıları Takip ve Devam Cetveli</w:t>
      </w:r>
      <w:r w:rsidR="009E7816">
        <w:rPr>
          <w:rFonts w:ascii="Times New Roman" w:eastAsia="ACaslonPro-Regular" w:hAnsi="Times New Roman" w:cs="Times New Roman"/>
          <w:color w:val="000000"/>
          <w:sz w:val="24"/>
          <w:szCs w:val="24"/>
        </w:rPr>
        <w:t>” oluşturulur</w:t>
      </w:r>
      <w:r w:rsidRPr="005F1590">
        <w:rPr>
          <w:rFonts w:ascii="Times New Roman" w:eastAsia="ACaslonPro-Regular" w:hAnsi="Times New Roman" w:cs="Times New Roman"/>
          <w:color w:val="000000"/>
          <w:sz w:val="24"/>
          <w:szCs w:val="24"/>
        </w:rPr>
        <w:t>. Devam</w:t>
      </w:r>
      <w:r w:rsidR="00202A9B">
        <w:rPr>
          <w:rFonts w:ascii="Times New Roman" w:eastAsia="ACaslonPro-Regular" w:hAnsi="Times New Roman" w:cs="Times New Roman"/>
          <w:color w:val="000000"/>
          <w:sz w:val="24"/>
          <w:szCs w:val="24"/>
        </w:rPr>
        <w:t xml:space="preserve">sızlık yapanlar, Müftülükler veya kafile başkanı/din görevlileri </w:t>
      </w:r>
      <w:r w:rsidRPr="005F1590">
        <w:rPr>
          <w:rFonts w:ascii="Times New Roman" w:eastAsia="ACaslonPro-Regular" w:hAnsi="Times New Roman" w:cs="Times New Roman"/>
          <w:color w:val="000000"/>
          <w:sz w:val="24"/>
          <w:szCs w:val="24"/>
        </w:rPr>
        <w:t>tarafından hemen uyarılarak teşvik edilmelidir.</w:t>
      </w:r>
    </w:p>
    <w:p w:rsidR="00CB34FD" w:rsidRPr="005F1590" w:rsidRDefault="00202A9B" w:rsidP="000B6A59">
      <w:pPr>
        <w:numPr>
          <w:ilvl w:val="0"/>
          <w:numId w:val="17"/>
        </w:numPr>
        <w:autoSpaceDE w:val="0"/>
        <w:autoSpaceDN w:val="0"/>
        <w:adjustRightInd w:val="0"/>
        <w:spacing w:before="120" w:after="120" w:line="240" w:lineRule="auto"/>
        <w:jc w:val="both"/>
        <w:rPr>
          <w:rFonts w:ascii="Times New Roman" w:eastAsia="ACaslonPro-Regular" w:hAnsi="Times New Roman" w:cs="Times New Roman"/>
          <w:color w:val="000000"/>
          <w:sz w:val="24"/>
          <w:szCs w:val="24"/>
        </w:rPr>
      </w:pPr>
      <w:r>
        <w:rPr>
          <w:rFonts w:ascii="Times New Roman" w:eastAsia="ACaslonPro-Regular" w:hAnsi="Times New Roman" w:cs="Times New Roman"/>
          <w:color w:val="000000"/>
          <w:sz w:val="24"/>
          <w:szCs w:val="24"/>
        </w:rPr>
        <w:t>Hac Hazırlık Kurslarında</w:t>
      </w:r>
      <w:r w:rsidR="00CB34FD" w:rsidRPr="005F1590">
        <w:rPr>
          <w:rFonts w:ascii="Times New Roman" w:eastAsia="ACaslonPro-Regular" w:hAnsi="Times New Roman" w:cs="Times New Roman"/>
          <w:color w:val="000000"/>
          <w:sz w:val="24"/>
          <w:szCs w:val="24"/>
        </w:rPr>
        <w:t xml:space="preserve"> </w:t>
      </w:r>
      <w:r>
        <w:rPr>
          <w:rFonts w:ascii="Times New Roman" w:eastAsia="ACaslonPro-Regular" w:hAnsi="Times New Roman" w:cs="Times New Roman"/>
          <w:color w:val="000000"/>
          <w:sz w:val="24"/>
          <w:szCs w:val="24"/>
        </w:rPr>
        <w:t>ders verecek görevliler, İl M</w:t>
      </w:r>
      <w:r w:rsidR="00CB34FD" w:rsidRPr="005F1590">
        <w:rPr>
          <w:rFonts w:ascii="Times New Roman" w:eastAsia="ACaslonPro-Regular" w:hAnsi="Times New Roman" w:cs="Times New Roman"/>
          <w:color w:val="000000"/>
          <w:sz w:val="24"/>
          <w:szCs w:val="24"/>
        </w:rPr>
        <w:t xml:space="preserve">üftülüklerince </w:t>
      </w:r>
      <w:r>
        <w:rPr>
          <w:rFonts w:ascii="Times New Roman" w:eastAsia="ACaslonPro-Regular" w:hAnsi="Times New Roman" w:cs="Times New Roman"/>
          <w:color w:val="000000"/>
          <w:sz w:val="24"/>
          <w:szCs w:val="24"/>
        </w:rPr>
        <w:t xml:space="preserve">Başkanlık talimatları ve </w:t>
      </w:r>
      <w:r w:rsidR="00CB34FD" w:rsidRPr="005F1590">
        <w:rPr>
          <w:rFonts w:ascii="Times New Roman" w:eastAsia="ACaslonPro-Regular" w:hAnsi="Times New Roman" w:cs="Times New Roman"/>
          <w:color w:val="000000"/>
          <w:sz w:val="24"/>
          <w:szCs w:val="24"/>
        </w:rPr>
        <w:t xml:space="preserve">liyakat esasına göre belirlenmelidir. </w:t>
      </w:r>
    </w:p>
    <w:p w:rsidR="00C018F6" w:rsidRDefault="00202A9B" w:rsidP="00B94091">
      <w:pPr>
        <w:numPr>
          <w:ilvl w:val="0"/>
          <w:numId w:val="17"/>
        </w:numPr>
        <w:autoSpaceDE w:val="0"/>
        <w:autoSpaceDN w:val="0"/>
        <w:adjustRightInd w:val="0"/>
        <w:spacing w:before="120" w:after="120" w:line="240" w:lineRule="auto"/>
        <w:jc w:val="both"/>
        <w:rPr>
          <w:rFonts w:ascii="Times New Roman" w:eastAsia="ACaslonPro-Regular" w:hAnsi="Times New Roman" w:cs="Times New Roman"/>
          <w:color w:val="000000"/>
          <w:sz w:val="24"/>
          <w:szCs w:val="24"/>
        </w:rPr>
      </w:pPr>
      <w:r w:rsidRPr="00420720">
        <w:rPr>
          <w:rFonts w:ascii="Times New Roman" w:eastAsia="ACaslonPro-Regular" w:hAnsi="Times New Roman" w:cs="Times New Roman"/>
          <w:color w:val="000000"/>
          <w:sz w:val="24"/>
          <w:szCs w:val="24"/>
        </w:rPr>
        <w:t>Her bir ders 45 dakika olup</w:t>
      </w:r>
      <w:r w:rsidR="00CB34FD" w:rsidRPr="00420720">
        <w:rPr>
          <w:rFonts w:ascii="Times New Roman" w:eastAsia="ACaslonPro-Regular" w:hAnsi="Times New Roman" w:cs="Times New Roman"/>
          <w:color w:val="000000"/>
          <w:sz w:val="24"/>
          <w:szCs w:val="24"/>
        </w:rPr>
        <w:t xml:space="preserve"> blok halinde yapılır. </w:t>
      </w:r>
    </w:p>
    <w:p w:rsidR="00420720" w:rsidRDefault="00420720" w:rsidP="00B94091">
      <w:pPr>
        <w:numPr>
          <w:ilvl w:val="0"/>
          <w:numId w:val="17"/>
        </w:numPr>
        <w:autoSpaceDE w:val="0"/>
        <w:autoSpaceDN w:val="0"/>
        <w:adjustRightInd w:val="0"/>
        <w:spacing w:before="120" w:after="120" w:line="240" w:lineRule="auto"/>
        <w:jc w:val="both"/>
        <w:rPr>
          <w:rFonts w:ascii="Times New Roman" w:eastAsia="ACaslonPro-Regular" w:hAnsi="Times New Roman" w:cs="Times New Roman"/>
          <w:color w:val="000000"/>
          <w:sz w:val="24"/>
          <w:szCs w:val="24"/>
        </w:rPr>
      </w:pPr>
      <w:r w:rsidRPr="00420720">
        <w:rPr>
          <w:rFonts w:ascii="Times New Roman" w:eastAsia="ACaslonPro-Regular" w:hAnsi="Times New Roman" w:cs="Times New Roman"/>
          <w:color w:val="000000"/>
          <w:sz w:val="24"/>
          <w:szCs w:val="24"/>
        </w:rPr>
        <w:t>“Hac Hazırlık Kurslarına” ve “Tanışma ve Bilgilendirme Toplantılarına” dair bilgiler ek-3 ve ek-4</w:t>
      </w:r>
      <w:r>
        <w:rPr>
          <w:rFonts w:ascii="Times New Roman" w:eastAsia="ACaslonPro-Regular" w:hAnsi="Times New Roman" w:cs="Times New Roman"/>
          <w:color w:val="000000"/>
          <w:sz w:val="24"/>
          <w:szCs w:val="24"/>
        </w:rPr>
        <w:t xml:space="preserve"> tabloya </w:t>
      </w:r>
      <w:r w:rsidRPr="00420720">
        <w:rPr>
          <w:rFonts w:ascii="Times New Roman" w:eastAsia="ACaslonPro-Regular" w:hAnsi="Times New Roman" w:cs="Times New Roman"/>
          <w:color w:val="000000"/>
          <w:sz w:val="24"/>
          <w:szCs w:val="24"/>
        </w:rPr>
        <w:t xml:space="preserve">uygun olarak oluşturulacak çizelgelere işlenir. </w:t>
      </w:r>
      <w:r>
        <w:rPr>
          <w:rFonts w:ascii="Times New Roman" w:eastAsia="ACaslonPro-Regular" w:hAnsi="Times New Roman" w:cs="Times New Roman"/>
          <w:color w:val="000000"/>
          <w:sz w:val="24"/>
          <w:szCs w:val="24"/>
        </w:rPr>
        <w:t xml:space="preserve">Bu şekilde kayıt altına alınan istatiksel bilgilerin Başkanlık tarafından talep edilmesi durumunda zamanında ve doğru bir şekilde Başkanlığımıza ulaştırılması İl ve İlçe Müftülüklerimizin sorumluluğundadır. </w:t>
      </w:r>
    </w:p>
    <w:p w:rsidR="00CB34FD" w:rsidRPr="00420720" w:rsidRDefault="00C018F6" w:rsidP="00B94091">
      <w:pPr>
        <w:numPr>
          <w:ilvl w:val="0"/>
          <w:numId w:val="17"/>
        </w:numPr>
        <w:autoSpaceDE w:val="0"/>
        <w:autoSpaceDN w:val="0"/>
        <w:adjustRightInd w:val="0"/>
        <w:spacing w:before="120" w:after="120" w:line="240" w:lineRule="auto"/>
        <w:jc w:val="both"/>
        <w:rPr>
          <w:rFonts w:ascii="Times New Roman" w:eastAsia="ACaslonPro-Regular" w:hAnsi="Times New Roman" w:cs="Times New Roman"/>
          <w:color w:val="000000"/>
          <w:sz w:val="24"/>
          <w:szCs w:val="24"/>
        </w:rPr>
      </w:pPr>
      <w:r>
        <w:rPr>
          <w:rFonts w:ascii="Times New Roman" w:eastAsia="ACaslonPro-Regular" w:hAnsi="Times New Roman" w:cs="Times New Roman"/>
          <w:color w:val="000000"/>
          <w:sz w:val="24"/>
          <w:szCs w:val="24"/>
        </w:rPr>
        <w:t>“Hac</w:t>
      </w:r>
      <w:r w:rsidR="00CB34FD" w:rsidRPr="00420720">
        <w:rPr>
          <w:rFonts w:ascii="Times New Roman" w:eastAsia="ACaslonPro-Regular" w:hAnsi="Times New Roman" w:cs="Times New Roman"/>
          <w:color w:val="000000"/>
          <w:sz w:val="24"/>
          <w:szCs w:val="24"/>
        </w:rPr>
        <w:t xml:space="preserve"> </w:t>
      </w:r>
      <w:r>
        <w:rPr>
          <w:rFonts w:ascii="Times New Roman" w:eastAsia="ACaslonPro-Regular" w:hAnsi="Times New Roman" w:cs="Times New Roman"/>
          <w:color w:val="000000"/>
          <w:sz w:val="24"/>
          <w:szCs w:val="24"/>
        </w:rPr>
        <w:t xml:space="preserve">Hazırlık Kurslarının” ve “Tanışma ve Bilgilendirme Toplantılarının” </w:t>
      </w:r>
      <w:r w:rsidR="00CB34FD" w:rsidRPr="00420720">
        <w:rPr>
          <w:rFonts w:ascii="Times New Roman" w:eastAsia="ACaslonPro-Regular" w:hAnsi="Times New Roman" w:cs="Times New Roman"/>
          <w:color w:val="000000"/>
          <w:sz w:val="24"/>
          <w:szCs w:val="24"/>
        </w:rPr>
        <w:t xml:space="preserve">verimlilik denetimi, </w:t>
      </w:r>
      <w:r>
        <w:rPr>
          <w:rFonts w:ascii="Times New Roman" w:eastAsia="ACaslonPro-Regular" w:hAnsi="Times New Roman" w:cs="Times New Roman"/>
          <w:color w:val="000000"/>
          <w:sz w:val="24"/>
          <w:szCs w:val="24"/>
        </w:rPr>
        <w:t xml:space="preserve">gerektiğinde </w:t>
      </w:r>
      <w:r w:rsidR="00CB34FD" w:rsidRPr="00420720">
        <w:rPr>
          <w:rFonts w:ascii="Times New Roman" w:eastAsia="ACaslonPro-Regular" w:hAnsi="Times New Roman" w:cs="Times New Roman"/>
          <w:color w:val="000000"/>
          <w:sz w:val="24"/>
          <w:szCs w:val="24"/>
        </w:rPr>
        <w:t xml:space="preserve">Başkanlık </w:t>
      </w:r>
      <w:r>
        <w:rPr>
          <w:rFonts w:ascii="Times New Roman" w:eastAsia="ACaslonPro-Regular" w:hAnsi="Times New Roman" w:cs="Times New Roman"/>
          <w:color w:val="000000"/>
          <w:sz w:val="24"/>
          <w:szCs w:val="24"/>
        </w:rPr>
        <w:t>tarafından veya Başkanlığın talimatları doğrultusunda il müftülerince oluşturulacak</w:t>
      </w:r>
      <w:r w:rsidR="00CB34FD" w:rsidRPr="00420720">
        <w:rPr>
          <w:rFonts w:ascii="Times New Roman" w:eastAsia="ACaslonPro-Regular" w:hAnsi="Times New Roman" w:cs="Times New Roman"/>
          <w:color w:val="000000"/>
          <w:sz w:val="24"/>
          <w:szCs w:val="24"/>
        </w:rPr>
        <w:t xml:space="preserve"> komisyon</w:t>
      </w:r>
      <w:r>
        <w:rPr>
          <w:rFonts w:ascii="Times New Roman" w:eastAsia="ACaslonPro-Regular" w:hAnsi="Times New Roman" w:cs="Times New Roman"/>
          <w:color w:val="000000"/>
          <w:sz w:val="24"/>
          <w:szCs w:val="24"/>
        </w:rPr>
        <w:t>lar</w:t>
      </w:r>
      <w:r w:rsidR="00CB34FD" w:rsidRPr="00420720">
        <w:rPr>
          <w:rFonts w:ascii="Times New Roman" w:eastAsia="ACaslonPro-Regular" w:hAnsi="Times New Roman" w:cs="Times New Roman"/>
          <w:color w:val="000000"/>
          <w:sz w:val="24"/>
          <w:szCs w:val="24"/>
        </w:rPr>
        <w:t xml:space="preserve"> tarafından nitel (mülakat vb.) ve nicel (anket) değerlendirme yöntem ve tekniklerine göre yapıla</w:t>
      </w:r>
      <w:r>
        <w:rPr>
          <w:rFonts w:ascii="Times New Roman" w:eastAsia="ACaslonPro-Regular" w:hAnsi="Times New Roman" w:cs="Times New Roman"/>
          <w:color w:val="000000"/>
          <w:sz w:val="24"/>
          <w:szCs w:val="24"/>
        </w:rPr>
        <w:t>bilir.</w:t>
      </w:r>
    </w:p>
    <w:p w:rsidR="00CB34FD" w:rsidRPr="005F1590" w:rsidRDefault="006D56A5" w:rsidP="000B6A59">
      <w:pPr>
        <w:numPr>
          <w:ilvl w:val="0"/>
          <w:numId w:val="17"/>
        </w:numPr>
        <w:autoSpaceDE w:val="0"/>
        <w:autoSpaceDN w:val="0"/>
        <w:adjustRightInd w:val="0"/>
        <w:spacing w:before="120" w:after="120" w:line="240" w:lineRule="auto"/>
        <w:jc w:val="both"/>
        <w:rPr>
          <w:rFonts w:ascii="Times New Roman" w:eastAsia="ACaslonPro-Regular" w:hAnsi="Times New Roman" w:cs="Times New Roman"/>
          <w:color w:val="000000"/>
          <w:sz w:val="24"/>
          <w:szCs w:val="24"/>
        </w:rPr>
      </w:pPr>
      <w:r>
        <w:rPr>
          <w:rFonts w:ascii="Times New Roman" w:eastAsia="ACaslonPro-Regular" w:hAnsi="Times New Roman" w:cs="Times New Roman"/>
          <w:color w:val="000000"/>
          <w:sz w:val="24"/>
          <w:szCs w:val="24"/>
        </w:rPr>
        <w:t>“Hac Hazırlık Kurslarının”</w:t>
      </w:r>
      <w:r w:rsidR="00CB34FD" w:rsidRPr="005F1590">
        <w:rPr>
          <w:rFonts w:ascii="Times New Roman" w:eastAsia="ACaslonPro-Regular" w:hAnsi="Times New Roman" w:cs="Times New Roman"/>
          <w:color w:val="000000"/>
          <w:sz w:val="24"/>
          <w:szCs w:val="24"/>
        </w:rPr>
        <w:t xml:space="preserve"> sonunda bir değerlendirme yapılır. </w:t>
      </w:r>
      <w:r>
        <w:rPr>
          <w:rFonts w:ascii="Times New Roman" w:eastAsia="ACaslonPro-Regular" w:hAnsi="Times New Roman" w:cs="Times New Roman"/>
          <w:color w:val="000000"/>
          <w:sz w:val="24"/>
          <w:szCs w:val="24"/>
        </w:rPr>
        <w:t>Kurslara</w:t>
      </w:r>
      <w:r w:rsidR="00CB34FD" w:rsidRPr="005F1590">
        <w:rPr>
          <w:rFonts w:ascii="Times New Roman" w:eastAsia="ACaslonPro-Regular" w:hAnsi="Times New Roman" w:cs="Times New Roman"/>
          <w:color w:val="000000"/>
          <w:sz w:val="24"/>
          <w:szCs w:val="24"/>
        </w:rPr>
        <w:t xml:space="preserve"> az katılanlar veya hiç katılmayanlar </w:t>
      </w:r>
      <w:r>
        <w:rPr>
          <w:rFonts w:ascii="Times New Roman" w:eastAsia="ACaslonPro-Regular" w:hAnsi="Times New Roman" w:cs="Times New Roman"/>
          <w:color w:val="000000"/>
          <w:sz w:val="24"/>
          <w:szCs w:val="24"/>
        </w:rPr>
        <w:t xml:space="preserve">tekrar aranır ve en azından “Kafile Başkanları ve Din Görevlileri Tanışma ve Bilgilendirme Toplantılarına” katılmaları ısrarla talep edilir. Gerekirse bu toplantılarda onlara özel, kısa süreli, </w:t>
      </w:r>
      <w:r w:rsidR="00CB34FD" w:rsidRPr="005F1590">
        <w:rPr>
          <w:rFonts w:ascii="Times New Roman" w:eastAsia="ACaslonPro-Regular" w:hAnsi="Times New Roman" w:cs="Times New Roman"/>
          <w:color w:val="000000"/>
          <w:sz w:val="24"/>
          <w:szCs w:val="24"/>
        </w:rPr>
        <w:t xml:space="preserve">özet bir </w:t>
      </w:r>
      <w:r>
        <w:rPr>
          <w:rFonts w:ascii="Times New Roman" w:eastAsia="ACaslonPro-Regular" w:hAnsi="Times New Roman" w:cs="Times New Roman"/>
          <w:color w:val="000000"/>
          <w:sz w:val="24"/>
          <w:szCs w:val="24"/>
        </w:rPr>
        <w:t xml:space="preserve">eğitim </w:t>
      </w:r>
      <w:r w:rsidR="00CB34FD" w:rsidRPr="005F1590">
        <w:rPr>
          <w:rFonts w:ascii="Times New Roman" w:eastAsia="ACaslonPro-Regular" w:hAnsi="Times New Roman" w:cs="Times New Roman"/>
          <w:color w:val="000000"/>
          <w:sz w:val="24"/>
          <w:szCs w:val="24"/>
        </w:rPr>
        <w:t>seminer</w:t>
      </w:r>
      <w:r>
        <w:rPr>
          <w:rFonts w:ascii="Times New Roman" w:eastAsia="ACaslonPro-Regular" w:hAnsi="Times New Roman" w:cs="Times New Roman"/>
          <w:color w:val="000000"/>
          <w:sz w:val="24"/>
          <w:szCs w:val="24"/>
        </w:rPr>
        <w:t>i</w:t>
      </w:r>
      <w:r w:rsidR="00CB34FD" w:rsidRPr="005F1590">
        <w:rPr>
          <w:rFonts w:ascii="Times New Roman" w:eastAsia="ACaslonPro-Regular" w:hAnsi="Times New Roman" w:cs="Times New Roman"/>
          <w:color w:val="000000"/>
          <w:sz w:val="24"/>
          <w:szCs w:val="24"/>
        </w:rPr>
        <w:t xml:space="preserve"> uygulanır.</w:t>
      </w:r>
    </w:p>
    <w:p w:rsidR="00CB34FD" w:rsidRPr="005F1590" w:rsidRDefault="00CB34FD" w:rsidP="00AB7250">
      <w:pPr>
        <w:autoSpaceDE w:val="0"/>
        <w:autoSpaceDN w:val="0"/>
        <w:adjustRightInd w:val="0"/>
        <w:spacing w:before="120" w:after="120" w:line="240" w:lineRule="auto"/>
        <w:ind w:firstLine="709"/>
        <w:jc w:val="both"/>
        <w:rPr>
          <w:rFonts w:ascii="Times New Roman" w:eastAsia="ACaslonPro-Regular" w:hAnsi="Times New Roman" w:cs="Times New Roman"/>
          <w:color w:val="000000"/>
          <w:sz w:val="24"/>
          <w:szCs w:val="24"/>
        </w:rPr>
      </w:pPr>
    </w:p>
    <w:p w:rsidR="00CB34FD" w:rsidRDefault="00CB34FD" w:rsidP="007F2FB2">
      <w:pPr>
        <w:pStyle w:val="Balk1"/>
        <w:rPr>
          <w:rFonts w:ascii="Times New Roman" w:eastAsia="ACaslonPro-Regular" w:hAnsi="Times New Roman"/>
          <w:color w:val="000000"/>
          <w:sz w:val="24"/>
          <w:szCs w:val="24"/>
        </w:rPr>
      </w:pPr>
    </w:p>
    <w:p w:rsidR="007F2FB2" w:rsidRDefault="007F2FB2" w:rsidP="007F2FB2"/>
    <w:p w:rsidR="007F2FB2" w:rsidRPr="007F2FB2" w:rsidRDefault="007F2FB2" w:rsidP="007F2FB2"/>
    <w:p w:rsidR="00384B5B" w:rsidRPr="00384B5B" w:rsidRDefault="00384B5B" w:rsidP="00384B5B"/>
    <w:tbl>
      <w:tblPr>
        <w:tblW w:w="14599" w:type="dxa"/>
        <w:tblInd w:w="2"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ayout w:type="fixed"/>
        <w:tblLook w:val="00A0" w:firstRow="1" w:lastRow="0" w:firstColumn="1" w:lastColumn="0" w:noHBand="0" w:noVBand="0"/>
      </w:tblPr>
      <w:tblGrid>
        <w:gridCol w:w="1338"/>
        <w:gridCol w:w="2313"/>
        <w:gridCol w:w="4255"/>
        <w:gridCol w:w="4393"/>
        <w:gridCol w:w="2300"/>
      </w:tblGrid>
      <w:tr w:rsidR="007F2FB2" w:rsidRPr="007F2FB2" w:rsidTr="00B94091">
        <w:trPr>
          <w:trHeight w:val="446"/>
        </w:trPr>
        <w:tc>
          <w:tcPr>
            <w:tcW w:w="14599" w:type="dxa"/>
            <w:gridSpan w:val="5"/>
            <w:vAlign w:val="center"/>
          </w:tcPr>
          <w:p w:rsidR="007F2FB2" w:rsidRPr="007F2FB2" w:rsidRDefault="007F2FB2" w:rsidP="007F2FB2">
            <w:pPr>
              <w:pStyle w:val="Balk3"/>
              <w:numPr>
                <w:ilvl w:val="0"/>
                <w:numId w:val="20"/>
              </w:numPr>
            </w:pPr>
            <w:bookmarkStart w:id="6" w:name="_Toc416433318"/>
            <w:r w:rsidRPr="007F2FB2">
              <w:t>HAC HAZIRLIK KURSLARI EĞİTİM PROGRAMI</w:t>
            </w:r>
            <w:bookmarkEnd w:id="6"/>
          </w:p>
        </w:tc>
      </w:tr>
      <w:tr w:rsidR="007F2FB2" w:rsidRPr="007F2FB2" w:rsidTr="00B94091">
        <w:tc>
          <w:tcPr>
            <w:tcW w:w="1338" w:type="dxa"/>
            <w:vAlign w:val="center"/>
          </w:tcPr>
          <w:p w:rsidR="007F2FB2" w:rsidRPr="007F2FB2" w:rsidRDefault="007F2FB2" w:rsidP="007F2FB2">
            <w:pPr>
              <w:spacing w:after="0" w:line="240" w:lineRule="auto"/>
              <w:jc w:val="center"/>
              <w:rPr>
                <w:rFonts w:ascii="Times New Roman" w:hAnsi="Times New Roman" w:cs="Times New Roman"/>
                <w:b/>
                <w:bCs/>
                <w:sz w:val="24"/>
                <w:szCs w:val="24"/>
              </w:rPr>
            </w:pPr>
            <w:r w:rsidRPr="007F2FB2">
              <w:rPr>
                <w:rFonts w:ascii="Times New Roman" w:hAnsi="Times New Roman" w:cs="Times New Roman"/>
                <w:b/>
                <w:bCs/>
                <w:sz w:val="24"/>
                <w:szCs w:val="24"/>
              </w:rPr>
              <w:t>DERS SAATİ</w:t>
            </w:r>
          </w:p>
        </w:tc>
        <w:tc>
          <w:tcPr>
            <w:tcW w:w="2313" w:type="dxa"/>
            <w:vAlign w:val="center"/>
          </w:tcPr>
          <w:p w:rsidR="007F2FB2" w:rsidRPr="007F2FB2" w:rsidRDefault="007F2FB2" w:rsidP="007F2FB2">
            <w:pPr>
              <w:spacing w:after="0" w:line="240" w:lineRule="auto"/>
              <w:jc w:val="center"/>
              <w:rPr>
                <w:rFonts w:ascii="Times New Roman" w:hAnsi="Times New Roman" w:cs="Times New Roman"/>
                <w:b/>
                <w:bCs/>
                <w:sz w:val="24"/>
                <w:szCs w:val="24"/>
              </w:rPr>
            </w:pPr>
            <w:r w:rsidRPr="007F2FB2">
              <w:rPr>
                <w:rFonts w:ascii="Times New Roman" w:hAnsi="Times New Roman" w:cs="Times New Roman"/>
                <w:b/>
                <w:bCs/>
                <w:sz w:val="24"/>
                <w:szCs w:val="24"/>
              </w:rPr>
              <w:t>KONULAR</w:t>
            </w:r>
          </w:p>
        </w:tc>
        <w:tc>
          <w:tcPr>
            <w:tcW w:w="4255" w:type="dxa"/>
            <w:vAlign w:val="center"/>
          </w:tcPr>
          <w:p w:rsidR="007F2FB2" w:rsidRPr="007F2FB2" w:rsidRDefault="007F2FB2" w:rsidP="007F2FB2">
            <w:pPr>
              <w:spacing w:after="0" w:line="240" w:lineRule="auto"/>
              <w:jc w:val="center"/>
              <w:rPr>
                <w:rFonts w:ascii="Times New Roman" w:hAnsi="Times New Roman" w:cs="Times New Roman"/>
                <w:b/>
                <w:bCs/>
                <w:sz w:val="24"/>
                <w:szCs w:val="24"/>
              </w:rPr>
            </w:pPr>
            <w:r w:rsidRPr="007F2FB2">
              <w:rPr>
                <w:rFonts w:ascii="Times New Roman" w:hAnsi="Times New Roman" w:cs="Times New Roman"/>
                <w:b/>
                <w:bCs/>
                <w:sz w:val="24"/>
                <w:szCs w:val="24"/>
              </w:rPr>
              <w:t>AMAÇLAR</w:t>
            </w:r>
          </w:p>
        </w:tc>
        <w:tc>
          <w:tcPr>
            <w:tcW w:w="4393" w:type="dxa"/>
            <w:vAlign w:val="center"/>
          </w:tcPr>
          <w:p w:rsidR="007F2FB2" w:rsidRPr="007F2FB2" w:rsidRDefault="007F2FB2" w:rsidP="007F2FB2">
            <w:pPr>
              <w:spacing w:after="0" w:line="240" w:lineRule="auto"/>
              <w:jc w:val="center"/>
              <w:rPr>
                <w:rFonts w:ascii="Times New Roman" w:hAnsi="Times New Roman" w:cs="Times New Roman"/>
                <w:b/>
                <w:bCs/>
                <w:sz w:val="24"/>
                <w:szCs w:val="24"/>
              </w:rPr>
            </w:pPr>
            <w:r w:rsidRPr="007F2FB2">
              <w:rPr>
                <w:rFonts w:ascii="Times New Roman" w:hAnsi="Times New Roman" w:cs="Times New Roman"/>
                <w:b/>
                <w:bCs/>
                <w:sz w:val="24"/>
                <w:szCs w:val="24"/>
              </w:rPr>
              <w:t>AÇIKLAMALAR</w:t>
            </w:r>
          </w:p>
        </w:tc>
        <w:tc>
          <w:tcPr>
            <w:tcW w:w="2300" w:type="dxa"/>
            <w:vAlign w:val="center"/>
          </w:tcPr>
          <w:p w:rsidR="007F2FB2" w:rsidRPr="007F2FB2" w:rsidRDefault="007F2FB2" w:rsidP="007F2FB2">
            <w:pPr>
              <w:spacing w:after="0" w:line="240" w:lineRule="auto"/>
              <w:jc w:val="center"/>
              <w:rPr>
                <w:rFonts w:ascii="Times New Roman" w:hAnsi="Times New Roman" w:cs="Times New Roman"/>
                <w:b/>
                <w:bCs/>
                <w:sz w:val="24"/>
                <w:szCs w:val="24"/>
              </w:rPr>
            </w:pPr>
            <w:r w:rsidRPr="007F2FB2">
              <w:rPr>
                <w:rFonts w:ascii="Times New Roman" w:hAnsi="Times New Roman" w:cs="Times New Roman"/>
                <w:b/>
                <w:bCs/>
                <w:sz w:val="24"/>
                <w:szCs w:val="24"/>
              </w:rPr>
              <w:t>KAYNAKLAR</w:t>
            </w:r>
          </w:p>
        </w:tc>
      </w:tr>
      <w:tr w:rsidR="007F2FB2" w:rsidRPr="007F2FB2" w:rsidTr="00B94091">
        <w:tc>
          <w:tcPr>
            <w:tcW w:w="1338" w:type="dxa"/>
            <w:vAlign w:val="center"/>
          </w:tcPr>
          <w:p w:rsidR="007F2FB2" w:rsidRPr="007F2FB2" w:rsidRDefault="007F2FB2" w:rsidP="007F2FB2">
            <w:pPr>
              <w:spacing w:after="0" w:line="240" w:lineRule="auto"/>
              <w:jc w:val="center"/>
              <w:rPr>
                <w:rFonts w:ascii="Times New Roman" w:hAnsi="Times New Roman" w:cs="Times New Roman"/>
                <w:sz w:val="24"/>
                <w:szCs w:val="24"/>
              </w:rPr>
            </w:pPr>
            <w:r w:rsidRPr="007F2FB2">
              <w:rPr>
                <w:rFonts w:ascii="Times New Roman" w:hAnsi="Times New Roman" w:cs="Times New Roman"/>
                <w:sz w:val="24"/>
                <w:szCs w:val="24"/>
              </w:rPr>
              <w:t>2X45</w:t>
            </w:r>
          </w:p>
        </w:tc>
        <w:tc>
          <w:tcPr>
            <w:tcW w:w="2313" w:type="dxa"/>
            <w:vAlign w:val="center"/>
          </w:tcPr>
          <w:p w:rsidR="007F2FB2" w:rsidRPr="007F2FB2" w:rsidRDefault="007F2FB2" w:rsidP="007F2FB2">
            <w:pPr>
              <w:spacing w:after="0" w:line="240" w:lineRule="auto"/>
              <w:rPr>
                <w:rFonts w:ascii="Times New Roman" w:hAnsi="Times New Roman" w:cs="Times New Roman"/>
                <w:b/>
                <w:bCs/>
                <w:sz w:val="24"/>
                <w:szCs w:val="24"/>
              </w:rPr>
            </w:pPr>
            <w:r w:rsidRPr="007F2FB2">
              <w:rPr>
                <w:rFonts w:ascii="Times New Roman" w:hAnsi="Times New Roman" w:cs="Times New Roman"/>
                <w:b/>
                <w:bCs/>
                <w:sz w:val="24"/>
                <w:szCs w:val="24"/>
              </w:rPr>
              <w:t>İbadet Bilinci ve Hac İbadeti</w:t>
            </w:r>
          </w:p>
        </w:tc>
        <w:tc>
          <w:tcPr>
            <w:tcW w:w="4255" w:type="dxa"/>
          </w:tcPr>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xml:space="preserve">Hac yolcusu, </w:t>
            </w:r>
          </w:p>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İbadetin ve bu bağlamda hac ibadetinin nasıl bir bilinçle yapılması gerektiğini, bu bilinç halinin tutum ve davranışlarla ilişkisini kavrar.</w:t>
            </w:r>
          </w:p>
        </w:tc>
        <w:tc>
          <w:tcPr>
            <w:tcW w:w="4393" w:type="dxa"/>
          </w:tcPr>
          <w:p w:rsidR="007F2FB2" w:rsidRPr="007F2FB2" w:rsidRDefault="007F2FB2" w:rsidP="007F2FB2">
            <w:pPr>
              <w:spacing w:after="0" w:line="240" w:lineRule="auto"/>
              <w:jc w:val="both"/>
              <w:rPr>
                <w:rFonts w:ascii="Times New Roman" w:hAnsi="Times New Roman" w:cs="Times New Roman"/>
                <w:sz w:val="24"/>
                <w:szCs w:val="24"/>
              </w:rPr>
            </w:pPr>
            <w:r w:rsidRPr="007F2FB2">
              <w:rPr>
                <w:rFonts w:ascii="Times New Roman" w:hAnsi="Times New Roman" w:cs="Times New Roman"/>
                <w:sz w:val="24"/>
                <w:szCs w:val="24"/>
              </w:rPr>
              <w:t>- İbadet bil</w:t>
            </w:r>
            <w:r w:rsidR="00BF01BE">
              <w:rPr>
                <w:rFonts w:ascii="Times New Roman" w:hAnsi="Times New Roman" w:cs="Times New Roman"/>
                <w:sz w:val="24"/>
                <w:szCs w:val="24"/>
              </w:rPr>
              <w:t>inci, ibadette niyetin hasbiliği</w:t>
            </w:r>
            <w:r w:rsidRPr="007F2FB2">
              <w:rPr>
                <w:rFonts w:ascii="Times New Roman" w:hAnsi="Times New Roman" w:cs="Times New Roman"/>
                <w:sz w:val="24"/>
                <w:szCs w:val="24"/>
              </w:rPr>
              <w:t xml:space="preserve">, Allah’ın hoşnutluğu dışında hiçbir amaç gütmeme ve haccın da bu hususlar gözetilerek bilinçle nasıl yapılacağı ve böyle yapmanın tutum ve davranışları yönlendirici gücü vb. konular örneklerle somutlaştırılarak öğretilecektir. </w:t>
            </w:r>
          </w:p>
          <w:p w:rsidR="007F2FB2" w:rsidRPr="007F2FB2" w:rsidRDefault="007F2FB2" w:rsidP="007F2FB2">
            <w:pPr>
              <w:spacing w:after="0" w:line="240" w:lineRule="auto"/>
              <w:jc w:val="both"/>
              <w:rPr>
                <w:rFonts w:ascii="Times New Roman" w:hAnsi="Times New Roman" w:cs="Times New Roman"/>
                <w:sz w:val="24"/>
                <w:szCs w:val="24"/>
              </w:rPr>
            </w:pPr>
          </w:p>
        </w:tc>
        <w:tc>
          <w:tcPr>
            <w:tcW w:w="2300" w:type="dxa"/>
          </w:tcPr>
          <w:p w:rsidR="00BF01BE"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xml:space="preserve">- </w:t>
            </w:r>
            <w:r w:rsidR="00ED5107">
              <w:rPr>
                <w:rFonts w:ascii="Times New Roman" w:hAnsi="Times New Roman" w:cs="Times New Roman"/>
                <w:sz w:val="24"/>
                <w:szCs w:val="24"/>
              </w:rPr>
              <w:t>Hac Hazırlık Kursları Eğitici El Kitabı: ilgili bölüm</w:t>
            </w:r>
          </w:p>
          <w:p w:rsidR="007F2FB2" w:rsidRPr="007F2FB2" w:rsidRDefault="00BF01BE" w:rsidP="007F2F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F2FB2" w:rsidRPr="007F2FB2">
              <w:rPr>
                <w:rFonts w:ascii="Times New Roman" w:hAnsi="Times New Roman" w:cs="Times New Roman"/>
                <w:sz w:val="24"/>
                <w:szCs w:val="24"/>
              </w:rPr>
              <w:t>İlmihal I, s. 217-219;</w:t>
            </w:r>
          </w:p>
          <w:p w:rsid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-Hac İrşat Görevlileri İçin Örnek Metinler: Hac İbadeti, Fazileti ve Hikmetleri, s. 24-33; Allah İçin Hac s. 34-44.</w:t>
            </w:r>
          </w:p>
          <w:p w:rsidR="00ED5107" w:rsidRPr="007F2FB2" w:rsidRDefault="00ED5107" w:rsidP="007F2F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Hadislerle İslam, I, s. 345-353; II, s.23-34, s.331-388, </w:t>
            </w:r>
            <w:r w:rsidR="00514BA1">
              <w:rPr>
                <w:rFonts w:ascii="Times New Roman" w:hAnsi="Times New Roman" w:cs="Times New Roman"/>
                <w:sz w:val="24"/>
                <w:szCs w:val="24"/>
              </w:rPr>
              <w:t>s.541-575; III, s. 111-166.</w:t>
            </w:r>
          </w:p>
        </w:tc>
      </w:tr>
      <w:tr w:rsidR="007F2FB2" w:rsidRPr="007F2FB2" w:rsidTr="00B94091">
        <w:tc>
          <w:tcPr>
            <w:tcW w:w="1338" w:type="dxa"/>
            <w:vAlign w:val="center"/>
          </w:tcPr>
          <w:p w:rsidR="007F2FB2" w:rsidRPr="007F2FB2" w:rsidRDefault="007F2FB2" w:rsidP="007F2FB2">
            <w:pPr>
              <w:spacing w:after="0" w:line="240" w:lineRule="auto"/>
              <w:jc w:val="center"/>
              <w:rPr>
                <w:rFonts w:ascii="Times New Roman" w:hAnsi="Times New Roman" w:cs="Times New Roman"/>
                <w:sz w:val="24"/>
                <w:szCs w:val="24"/>
              </w:rPr>
            </w:pPr>
            <w:r w:rsidRPr="007F2FB2">
              <w:rPr>
                <w:rFonts w:ascii="Times New Roman" w:hAnsi="Times New Roman" w:cs="Times New Roman"/>
                <w:sz w:val="24"/>
                <w:szCs w:val="24"/>
              </w:rPr>
              <w:t>2X45</w:t>
            </w:r>
          </w:p>
        </w:tc>
        <w:tc>
          <w:tcPr>
            <w:tcW w:w="2313" w:type="dxa"/>
            <w:vAlign w:val="center"/>
          </w:tcPr>
          <w:p w:rsidR="007F2FB2" w:rsidRPr="007F2FB2" w:rsidRDefault="007F2FB2" w:rsidP="007F2FB2">
            <w:pPr>
              <w:spacing w:after="0" w:line="240" w:lineRule="auto"/>
              <w:rPr>
                <w:rFonts w:ascii="Times New Roman" w:hAnsi="Times New Roman" w:cs="Times New Roman"/>
                <w:b/>
                <w:bCs/>
                <w:sz w:val="24"/>
                <w:szCs w:val="24"/>
              </w:rPr>
            </w:pPr>
            <w:r w:rsidRPr="007F2FB2">
              <w:rPr>
                <w:rFonts w:ascii="Times New Roman" w:hAnsi="Times New Roman" w:cs="Times New Roman"/>
                <w:b/>
                <w:bCs/>
                <w:sz w:val="24"/>
                <w:szCs w:val="24"/>
              </w:rPr>
              <w:t>Yolculuğa Çıkmadan Önce Maddi ve Manevi Hazırlık</w:t>
            </w:r>
          </w:p>
          <w:p w:rsidR="007F2FB2" w:rsidRPr="007F2FB2" w:rsidRDefault="007F2FB2" w:rsidP="007F2FB2">
            <w:pPr>
              <w:spacing w:after="0" w:line="240" w:lineRule="auto"/>
              <w:rPr>
                <w:rFonts w:ascii="Times New Roman" w:hAnsi="Times New Roman" w:cs="Times New Roman"/>
                <w:b/>
                <w:bCs/>
                <w:sz w:val="24"/>
                <w:szCs w:val="24"/>
              </w:rPr>
            </w:pPr>
          </w:p>
        </w:tc>
        <w:tc>
          <w:tcPr>
            <w:tcW w:w="4255" w:type="dxa"/>
          </w:tcPr>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xml:space="preserve">Hac yolcusu, </w:t>
            </w:r>
          </w:p>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xml:space="preserve">- Hac organizasyonu çerçevesinde yapması gerekenleri bilir, </w:t>
            </w:r>
          </w:p>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xml:space="preserve">- Hakkıyla hac yapabilmek için daha işin başında tevbe etme, bu bağlamda ilgili kişilerle helalleşme, ruhen ve madden hazırlıklı olarak yola çıkmanın önemini </w:t>
            </w:r>
            <w:r w:rsidRPr="007F2FB2">
              <w:rPr>
                <w:rFonts w:ascii="Times New Roman" w:hAnsi="Times New Roman" w:cs="Times New Roman"/>
                <w:sz w:val="24"/>
                <w:szCs w:val="24"/>
              </w:rPr>
              <w:lastRenderedPageBreak/>
              <w:t>fark eder ve bu hazırlık konusunda duyarlı olur.</w:t>
            </w:r>
          </w:p>
          <w:p w:rsidR="007F2FB2" w:rsidRPr="007F2FB2" w:rsidRDefault="007F2FB2" w:rsidP="007F2FB2">
            <w:pPr>
              <w:spacing w:after="0" w:line="240" w:lineRule="auto"/>
              <w:rPr>
                <w:rFonts w:ascii="Times New Roman" w:hAnsi="Times New Roman" w:cs="Times New Roman"/>
                <w:sz w:val="24"/>
                <w:szCs w:val="24"/>
              </w:rPr>
            </w:pPr>
          </w:p>
        </w:tc>
        <w:tc>
          <w:tcPr>
            <w:tcW w:w="4393" w:type="dxa"/>
          </w:tcPr>
          <w:p w:rsidR="009A180A" w:rsidRPr="007F2FB2" w:rsidRDefault="009A180A" w:rsidP="009A180A">
            <w:pPr>
              <w:spacing w:after="0" w:line="240" w:lineRule="auto"/>
              <w:rPr>
                <w:rFonts w:ascii="Times New Roman" w:hAnsi="Times New Roman" w:cs="Times New Roman"/>
              </w:rPr>
            </w:pPr>
            <w:r w:rsidRPr="007F2FB2">
              <w:rPr>
                <w:rFonts w:ascii="Times New Roman" w:hAnsi="Times New Roman" w:cs="Times New Roman"/>
              </w:rPr>
              <w:lastRenderedPageBreak/>
              <w:t>- Hac yolculuğuna çıkmadan helalleşme, dua, tövbe ve istiğfar,</w:t>
            </w:r>
          </w:p>
          <w:p w:rsidR="007F2FB2" w:rsidRPr="007F2FB2" w:rsidRDefault="007F2FB2" w:rsidP="007F2FB2">
            <w:pPr>
              <w:autoSpaceDE w:val="0"/>
              <w:autoSpaceDN w:val="0"/>
              <w:adjustRightInd w:val="0"/>
              <w:spacing w:after="0" w:line="240" w:lineRule="auto"/>
              <w:rPr>
                <w:rFonts w:ascii="Times New Roman" w:eastAsia="ACaslonPro-Regular" w:hAnsi="Times New Roman" w:cs="Times New Roman"/>
                <w:color w:val="000000"/>
              </w:rPr>
            </w:pPr>
            <w:r w:rsidRPr="007F2FB2">
              <w:rPr>
                <w:rFonts w:ascii="Times New Roman" w:hAnsi="Times New Roman" w:cs="Times New Roman"/>
              </w:rPr>
              <w:t xml:space="preserve">- </w:t>
            </w:r>
            <w:r w:rsidRPr="007F2FB2">
              <w:rPr>
                <w:rFonts w:ascii="Times New Roman" w:eastAsia="ACaslonPro-Regular" w:hAnsi="Times New Roman" w:cs="Times New Roman"/>
                <w:color w:val="000000"/>
              </w:rPr>
              <w:t>Kendi grubundan sorumlu görevlilerle ve hacı arkadaşlarıyla tanışma,</w:t>
            </w:r>
            <w:r w:rsidRPr="007F2FB2">
              <w:rPr>
                <w:rFonts w:ascii="Times New Roman" w:hAnsi="Times New Roman" w:cs="Times New Roman"/>
              </w:rPr>
              <w:t xml:space="preserve"> yolculuk süresince kimlerle ne şekilde irtibat kurulabileceği meselesi,</w:t>
            </w:r>
          </w:p>
          <w:p w:rsidR="007F2FB2" w:rsidRPr="007F2FB2" w:rsidRDefault="007F2FB2" w:rsidP="007F2FB2">
            <w:pPr>
              <w:spacing w:after="0" w:line="240" w:lineRule="auto"/>
              <w:rPr>
                <w:rFonts w:ascii="Times New Roman" w:hAnsi="Times New Roman" w:cs="Times New Roman"/>
              </w:rPr>
            </w:pPr>
            <w:r w:rsidRPr="007F2FB2">
              <w:rPr>
                <w:rFonts w:ascii="Times New Roman" w:hAnsi="Times New Roman" w:cs="Times New Roman"/>
              </w:rPr>
              <w:t xml:space="preserve">- Yolculuk esnasında ve kutsal topraklarda </w:t>
            </w:r>
            <w:r w:rsidRPr="007F2FB2">
              <w:rPr>
                <w:rFonts w:ascii="Times New Roman" w:hAnsi="Times New Roman" w:cs="Times New Roman"/>
              </w:rPr>
              <w:lastRenderedPageBreak/>
              <w:t>karşılaşılabilecek sorunlara karşı sabır ve tahammül hazırlığı,</w:t>
            </w:r>
          </w:p>
          <w:p w:rsidR="007F2FB2" w:rsidRPr="007F2FB2" w:rsidRDefault="007F2FB2" w:rsidP="007F2FB2">
            <w:pPr>
              <w:spacing w:after="0" w:line="240" w:lineRule="auto"/>
              <w:rPr>
                <w:rFonts w:ascii="Times New Roman" w:hAnsi="Times New Roman" w:cs="Times New Roman"/>
              </w:rPr>
            </w:pPr>
            <w:r w:rsidRPr="007F2FB2">
              <w:rPr>
                <w:rFonts w:ascii="Times New Roman" w:hAnsi="Times New Roman" w:cs="Times New Roman"/>
              </w:rPr>
              <w:t xml:space="preserve">- Yolculukta her </w:t>
            </w:r>
            <w:r w:rsidR="00F019B4">
              <w:rPr>
                <w:rFonts w:ascii="Times New Roman" w:hAnsi="Times New Roman" w:cs="Times New Roman"/>
              </w:rPr>
              <w:t>yolcunun</w:t>
            </w:r>
            <w:r w:rsidRPr="007F2FB2">
              <w:rPr>
                <w:rFonts w:ascii="Times New Roman" w:hAnsi="Times New Roman" w:cs="Times New Roman"/>
              </w:rPr>
              <w:t xml:space="preserve"> yanında bulundurması gereken ilaç, eşyalar öğretime konu edilecektir.</w:t>
            </w:r>
          </w:p>
          <w:p w:rsidR="007F2FB2" w:rsidRPr="007F2FB2" w:rsidRDefault="007F2FB2" w:rsidP="007F2FB2">
            <w:pPr>
              <w:spacing w:after="0" w:line="240" w:lineRule="auto"/>
              <w:rPr>
                <w:rFonts w:ascii="Times New Roman" w:hAnsi="Times New Roman" w:cs="Times New Roman"/>
              </w:rPr>
            </w:pPr>
          </w:p>
          <w:p w:rsidR="007F2FB2" w:rsidRPr="007F2FB2" w:rsidRDefault="007F2FB2" w:rsidP="007F2FB2">
            <w:pPr>
              <w:spacing w:after="0" w:line="240" w:lineRule="auto"/>
              <w:rPr>
                <w:rFonts w:ascii="Times New Roman" w:hAnsi="Times New Roman" w:cs="Times New Roman"/>
              </w:rPr>
            </w:pPr>
          </w:p>
          <w:p w:rsidR="007F2FB2" w:rsidRPr="007F2FB2" w:rsidRDefault="007F2FB2" w:rsidP="007F2FB2">
            <w:pPr>
              <w:spacing w:after="0" w:line="240" w:lineRule="auto"/>
              <w:rPr>
                <w:rFonts w:ascii="Times New Roman" w:hAnsi="Times New Roman" w:cs="Times New Roman"/>
              </w:rPr>
            </w:pPr>
          </w:p>
        </w:tc>
        <w:tc>
          <w:tcPr>
            <w:tcW w:w="2300" w:type="dxa"/>
          </w:tcPr>
          <w:p w:rsidR="00F019B4" w:rsidRDefault="007F2FB2" w:rsidP="007F2FB2">
            <w:pPr>
              <w:spacing w:after="0" w:line="240" w:lineRule="auto"/>
              <w:rPr>
                <w:rFonts w:ascii="Times New Roman" w:hAnsi="Times New Roman" w:cs="Times New Roman"/>
              </w:rPr>
            </w:pPr>
            <w:r w:rsidRPr="007F2FB2">
              <w:rPr>
                <w:rFonts w:ascii="Times New Roman" w:hAnsi="Times New Roman" w:cs="Times New Roman"/>
              </w:rPr>
              <w:lastRenderedPageBreak/>
              <w:t xml:space="preserve">- </w:t>
            </w:r>
            <w:r w:rsidR="00F019B4">
              <w:rPr>
                <w:rFonts w:ascii="Times New Roman" w:hAnsi="Times New Roman" w:cs="Times New Roman"/>
                <w:sz w:val="24"/>
                <w:szCs w:val="24"/>
              </w:rPr>
              <w:t>Hac Hazırlık Kursları Eğitici El Kitabı: ilgili bölüm</w:t>
            </w:r>
          </w:p>
          <w:p w:rsidR="007F2FB2" w:rsidRPr="007F2FB2" w:rsidRDefault="00F019B4" w:rsidP="007F2FB2">
            <w:pPr>
              <w:spacing w:after="0" w:line="240" w:lineRule="auto"/>
              <w:rPr>
                <w:rFonts w:ascii="Times New Roman" w:hAnsi="Times New Roman" w:cs="Times New Roman"/>
              </w:rPr>
            </w:pPr>
            <w:r>
              <w:rPr>
                <w:rFonts w:ascii="Times New Roman" w:hAnsi="Times New Roman" w:cs="Times New Roman"/>
              </w:rPr>
              <w:t xml:space="preserve">- </w:t>
            </w:r>
            <w:r w:rsidR="007F2FB2" w:rsidRPr="007F2FB2">
              <w:rPr>
                <w:rFonts w:ascii="Times New Roman" w:hAnsi="Times New Roman" w:cs="Times New Roman"/>
              </w:rPr>
              <w:t xml:space="preserve">Hac İrşat Görevlileri İçin Örnek Metinler: Tövbe ve İstiğfar, s. 229-238; İbadetin Özü </w:t>
            </w:r>
            <w:r w:rsidR="007F2FB2" w:rsidRPr="007F2FB2">
              <w:rPr>
                <w:rFonts w:ascii="Times New Roman" w:hAnsi="Times New Roman" w:cs="Times New Roman"/>
              </w:rPr>
              <w:lastRenderedPageBreak/>
              <w:t xml:space="preserve">Sabır, s. 184-191; Maddi ve Manevi Temizlik ve Çevre Bilinci, s. 210-219; </w:t>
            </w:r>
          </w:p>
          <w:p w:rsidR="007F2FB2" w:rsidRDefault="007F2FB2" w:rsidP="007F2FB2">
            <w:pPr>
              <w:spacing w:after="0" w:line="240" w:lineRule="auto"/>
              <w:rPr>
                <w:rFonts w:ascii="Times New Roman" w:hAnsi="Times New Roman" w:cs="Times New Roman"/>
              </w:rPr>
            </w:pPr>
            <w:r w:rsidRPr="007F2FB2">
              <w:rPr>
                <w:rFonts w:ascii="Times New Roman" w:hAnsi="Times New Roman" w:cs="Times New Roman"/>
              </w:rPr>
              <w:t>- Haccı Anlamak, s. 104-107.</w:t>
            </w:r>
          </w:p>
          <w:p w:rsidR="00F019B4" w:rsidRPr="007F2FB2" w:rsidRDefault="00F019B4" w:rsidP="007F2FB2">
            <w:pPr>
              <w:spacing w:after="0" w:line="240" w:lineRule="auto"/>
              <w:rPr>
                <w:rFonts w:ascii="Times New Roman" w:hAnsi="Times New Roman" w:cs="Times New Roman"/>
                <w:sz w:val="24"/>
                <w:szCs w:val="24"/>
              </w:rPr>
            </w:pPr>
            <w:r>
              <w:rPr>
                <w:rFonts w:ascii="Times New Roman" w:hAnsi="Times New Roman" w:cs="Times New Roman"/>
              </w:rPr>
              <w:t xml:space="preserve">- Hadislerle İslam, II, s. 91-112; </w:t>
            </w:r>
            <w:r w:rsidR="00437068">
              <w:rPr>
                <w:rFonts w:ascii="Times New Roman" w:hAnsi="Times New Roman" w:cs="Times New Roman"/>
              </w:rPr>
              <w:t>VII, s.437-468, s. 513-522.</w:t>
            </w:r>
          </w:p>
        </w:tc>
      </w:tr>
      <w:tr w:rsidR="007F2FB2" w:rsidRPr="007F2FB2" w:rsidTr="00B94091">
        <w:tc>
          <w:tcPr>
            <w:tcW w:w="1338" w:type="dxa"/>
            <w:vAlign w:val="center"/>
          </w:tcPr>
          <w:p w:rsidR="007F2FB2" w:rsidRPr="007F2FB2" w:rsidRDefault="007F2FB2" w:rsidP="007F2FB2">
            <w:pPr>
              <w:spacing w:after="0" w:line="240" w:lineRule="auto"/>
              <w:jc w:val="center"/>
              <w:rPr>
                <w:rFonts w:ascii="Times New Roman" w:hAnsi="Times New Roman" w:cs="Times New Roman"/>
                <w:sz w:val="24"/>
                <w:szCs w:val="24"/>
              </w:rPr>
            </w:pPr>
            <w:r w:rsidRPr="007F2FB2">
              <w:rPr>
                <w:rFonts w:ascii="Times New Roman" w:hAnsi="Times New Roman" w:cs="Times New Roman"/>
                <w:sz w:val="24"/>
                <w:szCs w:val="24"/>
              </w:rPr>
              <w:lastRenderedPageBreak/>
              <w:t>2X45</w:t>
            </w:r>
          </w:p>
        </w:tc>
        <w:tc>
          <w:tcPr>
            <w:tcW w:w="2313" w:type="dxa"/>
            <w:vAlign w:val="center"/>
          </w:tcPr>
          <w:p w:rsidR="007F2FB2" w:rsidRPr="007F2FB2" w:rsidRDefault="007F2FB2" w:rsidP="007F2FB2">
            <w:pPr>
              <w:spacing w:after="0" w:line="240" w:lineRule="auto"/>
              <w:rPr>
                <w:rFonts w:ascii="Times New Roman" w:hAnsi="Times New Roman" w:cs="Times New Roman"/>
                <w:b/>
                <w:bCs/>
                <w:sz w:val="24"/>
                <w:szCs w:val="24"/>
              </w:rPr>
            </w:pPr>
            <w:r w:rsidRPr="007F2FB2">
              <w:rPr>
                <w:rFonts w:ascii="Times New Roman" w:hAnsi="Times New Roman" w:cs="Times New Roman"/>
                <w:b/>
                <w:bCs/>
                <w:sz w:val="24"/>
                <w:szCs w:val="24"/>
              </w:rPr>
              <w:t>Hac İbadetinin Gereği Olarak Bir Arada Yaşama Bilinci</w:t>
            </w:r>
          </w:p>
        </w:tc>
        <w:tc>
          <w:tcPr>
            <w:tcW w:w="4255" w:type="dxa"/>
          </w:tcPr>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xml:space="preserve">Hac yolcusu, </w:t>
            </w:r>
          </w:p>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İslâm kardeşliğinin ve buna bağlı olarak kardeşlik hukuku ve ahlakının mahiyetini ve bunun insanı olgunlaştırıcı rolünü fark eder, herkese kardeşçe davranmaya istekli olur.</w:t>
            </w:r>
          </w:p>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Hac organizasyonu boyunca bu kardeşliği ve beraber yaşama bilincini; intikallerde, kalınacak yerlerde, yemekhanelerde</w:t>
            </w:r>
            <w:r w:rsidR="009A180A">
              <w:rPr>
                <w:rFonts w:ascii="Times New Roman" w:hAnsi="Times New Roman" w:cs="Times New Roman"/>
                <w:sz w:val="24"/>
                <w:szCs w:val="24"/>
              </w:rPr>
              <w:t>, servislerde</w:t>
            </w:r>
            <w:r w:rsidRPr="007F2FB2">
              <w:rPr>
                <w:rFonts w:ascii="Times New Roman" w:hAnsi="Times New Roman" w:cs="Times New Roman"/>
                <w:sz w:val="24"/>
                <w:szCs w:val="24"/>
              </w:rPr>
              <w:t xml:space="preserve"> ve ibadet yerlerinde uygulamayı bir hayat tarzı haline getirir.</w:t>
            </w:r>
          </w:p>
        </w:tc>
        <w:tc>
          <w:tcPr>
            <w:tcW w:w="4393" w:type="dxa"/>
          </w:tcPr>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İslam kardeşliği ve onun gerektirdiği ahlakî sorumlulukların ne olduğu; dolayısıyla hac süresince farklı</w:t>
            </w:r>
            <w:r w:rsidR="005E0531">
              <w:rPr>
                <w:rFonts w:ascii="Times New Roman" w:hAnsi="Times New Roman" w:cs="Times New Roman"/>
                <w:sz w:val="24"/>
                <w:szCs w:val="24"/>
              </w:rPr>
              <w:t xml:space="preserve"> ülke ve</w:t>
            </w:r>
            <w:r w:rsidRPr="007F2FB2">
              <w:rPr>
                <w:rFonts w:ascii="Times New Roman" w:hAnsi="Times New Roman" w:cs="Times New Roman"/>
                <w:sz w:val="24"/>
                <w:szCs w:val="24"/>
              </w:rPr>
              <w:t xml:space="preserve"> yörelerden gelen hacılarla iyi ilişkiler kurmanın, onları rahatsız etmeme, zarar vermemenin, hep yapıcı olmanın gerekliliği ve bunların kardeşlikle ilişkisi somut örneklerle öğretime konu edilecektir. </w:t>
            </w:r>
          </w:p>
          <w:p w:rsidR="007F2FB2" w:rsidRPr="007F2FB2" w:rsidRDefault="007F2FB2" w:rsidP="007F2FB2">
            <w:pPr>
              <w:spacing w:after="0" w:line="240" w:lineRule="auto"/>
              <w:rPr>
                <w:rFonts w:ascii="Times New Roman" w:hAnsi="Times New Roman" w:cs="Times New Roman"/>
                <w:sz w:val="24"/>
                <w:szCs w:val="24"/>
              </w:rPr>
            </w:pPr>
          </w:p>
        </w:tc>
        <w:tc>
          <w:tcPr>
            <w:tcW w:w="2300" w:type="dxa"/>
          </w:tcPr>
          <w:p w:rsidR="005E0531" w:rsidRPr="005E0531" w:rsidRDefault="005E0531" w:rsidP="007F2FB2">
            <w:pPr>
              <w:spacing w:after="0" w:line="240" w:lineRule="auto"/>
              <w:rPr>
                <w:rFonts w:ascii="Times New Roman" w:hAnsi="Times New Roman" w:cs="Times New Roman"/>
              </w:rPr>
            </w:pPr>
            <w:r>
              <w:rPr>
                <w:rFonts w:ascii="Times New Roman" w:hAnsi="Times New Roman" w:cs="Times New Roman"/>
                <w:sz w:val="24"/>
                <w:szCs w:val="24"/>
              </w:rPr>
              <w:t>- Hac Hazırlık Kursları Eğitici El Kitabı: ilgili bölüm</w:t>
            </w:r>
          </w:p>
          <w:p w:rsidR="007F2FB2" w:rsidRDefault="005E0531" w:rsidP="007F2F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F2FB2" w:rsidRPr="007F2FB2">
              <w:rPr>
                <w:rFonts w:ascii="Times New Roman" w:hAnsi="Times New Roman" w:cs="Times New Roman"/>
                <w:sz w:val="24"/>
                <w:szCs w:val="24"/>
              </w:rPr>
              <w:t>Hac İrşat Görevlileri İçin Örnek Metinler: İnsanî İlişkiler Açısından Hac, s. 109-120; Sevgi, Saygı ve Hoşgörü, s.166-174; Kul hakkı ve hakka riayet etmek, 121-130.</w:t>
            </w:r>
          </w:p>
          <w:p w:rsidR="005E0531" w:rsidRPr="007F2FB2" w:rsidRDefault="005E0531" w:rsidP="007F2FB2">
            <w:pPr>
              <w:spacing w:after="0" w:line="240" w:lineRule="auto"/>
              <w:rPr>
                <w:rFonts w:ascii="Times New Roman" w:hAnsi="Times New Roman" w:cs="Times New Roman"/>
                <w:sz w:val="24"/>
                <w:szCs w:val="24"/>
              </w:rPr>
            </w:pPr>
            <w:r>
              <w:rPr>
                <w:rFonts w:ascii="Times New Roman" w:hAnsi="Times New Roman" w:cs="Times New Roman"/>
                <w:sz w:val="24"/>
                <w:szCs w:val="24"/>
              </w:rPr>
              <w:t>- Hadislerle İslam,</w:t>
            </w:r>
            <w:r w:rsidR="00995941">
              <w:rPr>
                <w:rFonts w:ascii="Times New Roman" w:hAnsi="Times New Roman" w:cs="Times New Roman"/>
                <w:sz w:val="24"/>
                <w:szCs w:val="24"/>
              </w:rPr>
              <w:t xml:space="preserve"> III, s. 269-280, s.349-368, s.403-426; IV, s. 297-322, s.335-386, s. 417-444; V, s.233-242, s.399-412; VI, s. 467-475, s. 605-616.</w:t>
            </w:r>
          </w:p>
        </w:tc>
      </w:tr>
      <w:tr w:rsidR="007F2FB2" w:rsidRPr="007F2FB2" w:rsidTr="00B94091">
        <w:tc>
          <w:tcPr>
            <w:tcW w:w="1338" w:type="dxa"/>
            <w:vAlign w:val="center"/>
          </w:tcPr>
          <w:p w:rsidR="007F2FB2" w:rsidRPr="007F2FB2" w:rsidRDefault="007F2FB2" w:rsidP="007F2FB2">
            <w:pPr>
              <w:spacing w:after="0" w:line="240" w:lineRule="auto"/>
              <w:jc w:val="center"/>
              <w:rPr>
                <w:rFonts w:ascii="Times New Roman" w:hAnsi="Times New Roman" w:cs="Times New Roman"/>
                <w:sz w:val="24"/>
                <w:szCs w:val="24"/>
              </w:rPr>
            </w:pPr>
            <w:r w:rsidRPr="007F2FB2">
              <w:rPr>
                <w:rFonts w:ascii="Times New Roman" w:hAnsi="Times New Roman" w:cs="Times New Roman"/>
                <w:sz w:val="24"/>
                <w:szCs w:val="24"/>
              </w:rPr>
              <w:lastRenderedPageBreak/>
              <w:t>2X45</w:t>
            </w:r>
          </w:p>
        </w:tc>
        <w:tc>
          <w:tcPr>
            <w:tcW w:w="2313" w:type="dxa"/>
            <w:vAlign w:val="center"/>
          </w:tcPr>
          <w:p w:rsidR="007F2FB2" w:rsidRPr="007F2FB2" w:rsidRDefault="007F2FB2" w:rsidP="007F2FB2">
            <w:pPr>
              <w:spacing w:after="0" w:line="240" w:lineRule="auto"/>
              <w:rPr>
                <w:rFonts w:ascii="Times New Roman" w:eastAsia="ACaslonPro-Regular" w:hAnsi="Times New Roman" w:cs="Times New Roman"/>
                <w:b/>
                <w:bCs/>
                <w:color w:val="000000"/>
                <w:sz w:val="24"/>
                <w:szCs w:val="24"/>
              </w:rPr>
            </w:pPr>
            <w:r w:rsidRPr="007F2FB2">
              <w:rPr>
                <w:rFonts w:ascii="Times New Roman" w:eastAsia="ACaslonPro-Regular" w:hAnsi="Times New Roman" w:cs="Times New Roman"/>
                <w:b/>
                <w:bCs/>
                <w:color w:val="000000"/>
                <w:sz w:val="24"/>
                <w:szCs w:val="24"/>
              </w:rPr>
              <w:t>Ana Hatlarıyla Hac ve Umre Menasiki</w:t>
            </w:r>
          </w:p>
        </w:tc>
        <w:tc>
          <w:tcPr>
            <w:tcW w:w="4255" w:type="dxa"/>
          </w:tcPr>
          <w:p w:rsidR="007F2FB2" w:rsidRPr="007F2FB2" w:rsidRDefault="007F2FB2" w:rsidP="007F2FB2">
            <w:pPr>
              <w:autoSpaceDE w:val="0"/>
              <w:autoSpaceDN w:val="0"/>
              <w:adjustRightInd w:val="0"/>
              <w:spacing w:before="120" w:after="120" w:line="240" w:lineRule="auto"/>
              <w:rPr>
                <w:rFonts w:ascii="Times New Roman" w:eastAsia="ACaslonPro-Regular" w:hAnsi="Times New Roman" w:cs="Times New Roman"/>
                <w:color w:val="000000"/>
                <w:sz w:val="24"/>
                <w:szCs w:val="24"/>
              </w:rPr>
            </w:pPr>
            <w:r w:rsidRPr="007F2FB2">
              <w:rPr>
                <w:rFonts w:ascii="Times New Roman" w:eastAsia="ACaslonPro-Regular" w:hAnsi="Times New Roman" w:cs="Times New Roman"/>
                <w:color w:val="000000"/>
                <w:sz w:val="24"/>
                <w:szCs w:val="24"/>
              </w:rPr>
              <w:t>Hac yolcusu,</w:t>
            </w:r>
          </w:p>
          <w:p w:rsidR="007F2FB2" w:rsidRPr="007F2FB2" w:rsidRDefault="007F2FB2" w:rsidP="007F2FB2">
            <w:pPr>
              <w:autoSpaceDE w:val="0"/>
              <w:autoSpaceDN w:val="0"/>
              <w:adjustRightInd w:val="0"/>
              <w:spacing w:before="120" w:after="120" w:line="240" w:lineRule="auto"/>
              <w:rPr>
                <w:rFonts w:ascii="Times New Roman" w:eastAsia="ACaslonPro-Regular" w:hAnsi="Times New Roman" w:cs="Times New Roman"/>
                <w:color w:val="000000"/>
                <w:sz w:val="24"/>
                <w:szCs w:val="24"/>
              </w:rPr>
            </w:pPr>
            <w:r w:rsidRPr="007F2FB2">
              <w:rPr>
                <w:rFonts w:ascii="Times New Roman" w:eastAsia="ACaslonPro-Regular" w:hAnsi="Times New Roman" w:cs="Times New Roman"/>
                <w:color w:val="000000"/>
                <w:sz w:val="24"/>
                <w:szCs w:val="24"/>
              </w:rPr>
              <w:t>- İhrama girmenin, ihram yasaklarının, tavaf ve sa’yin ne olduğunu, umrenin nasıl yapılacağını, İhramdan nasıl çıkılacağını açıklar,</w:t>
            </w:r>
          </w:p>
          <w:p w:rsidR="007F2FB2" w:rsidRPr="007F2FB2" w:rsidRDefault="007F2FB2" w:rsidP="007F2FB2">
            <w:pPr>
              <w:autoSpaceDE w:val="0"/>
              <w:autoSpaceDN w:val="0"/>
              <w:adjustRightInd w:val="0"/>
              <w:spacing w:before="120" w:after="120" w:line="240" w:lineRule="auto"/>
              <w:rPr>
                <w:rFonts w:ascii="Times New Roman" w:eastAsia="ACaslonPro-Regular" w:hAnsi="Times New Roman" w:cs="Times New Roman"/>
                <w:color w:val="000000"/>
                <w:sz w:val="24"/>
                <w:szCs w:val="24"/>
              </w:rPr>
            </w:pPr>
            <w:r w:rsidRPr="007F2FB2">
              <w:rPr>
                <w:rFonts w:ascii="Times New Roman" w:eastAsia="ACaslonPro-Regular" w:hAnsi="Times New Roman" w:cs="Times New Roman"/>
                <w:color w:val="000000"/>
                <w:sz w:val="24"/>
                <w:szCs w:val="24"/>
              </w:rPr>
              <w:t>- Haccın çeşitlerini bilir ve onların</w:t>
            </w:r>
            <w:r w:rsidRPr="007F2FB2">
              <w:rPr>
                <w:rFonts w:ascii="Times New Roman" w:hAnsi="Times New Roman" w:cs="Times New Roman"/>
                <w:sz w:val="24"/>
                <w:szCs w:val="24"/>
              </w:rPr>
              <w:t xml:space="preserve"> </w:t>
            </w:r>
            <w:r w:rsidRPr="007F2FB2">
              <w:rPr>
                <w:rFonts w:ascii="Times New Roman" w:eastAsia="ACaslonPro-Regular" w:hAnsi="Times New Roman" w:cs="Times New Roman"/>
                <w:color w:val="000000"/>
                <w:sz w:val="24"/>
                <w:szCs w:val="24"/>
              </w:rPr>
              <w:t xml:space="preserve">birbirinden farklarını ana hatlarıyla söyler. </w:t>
            </w:r>
          </w:p>
          <w:p w:rsidR="007F2FB2" w:rsidRPr="007F2FB2" w:rsidRDefault="007F2FB2" w:rsidP="007F2FB2">
            <w:pPr>
              <w:autoSpaceDE w:val="0"/>
              <w:autoSpaceDN w:val="0"/>
              <w:adjustRightInd w:val="0"/>
              <w:spacing w:before="120" w:after="120" w:line="240" w:lineRule="auto"/>
              <w:rPr>
                <w:rFonts w:ascii="Times New Roman" w:eastAsia="ACaslonPro-Regular" w:hAnsi="Times New Roman" w:cs="Times New Roman"/>
                <w:color w:val="000000"/>
                <w:sz w:val="24"/>
                <w:szCs w:val="24"/>
              </w:rPr>
            </w:pPr>
            <w:r w:rsidRPr="007F2FB2">
              <w:rPr>
                <w:rFonts w:ascii="Times New Roman" w:eastAsia="ACaslonPro-Regular" w:hAnsi="Times New Roman" w:cs="Times New Roman"/>
                <w:color w:val="000000"/>
                <w:sz w:val="24"/>
                <w:szCs w:val="24"/>
              </w:rPr>
              <w:t>- Yapacağı haccın çeşidini ve şartlarını bilir.</w:t>
            </w:r>
          </w:p>
          <w:p w:rsidR="007F2FB2" w:rsidRPr="007F2FB2" w:rsidRDefault="007F2FB2" w:rsidP="007F2FB2">
            <w:pPr>
              <w:autoSpaceDE w:val="0"/>
              <w:autoSpaceDN w:val="0"/>
              <w:adjustRightInd w:val="0"/>
              <w:spacing w:before="120" w:after="120" w:line="240" w:lineRule="auto"/>
              <w:rPr>
                <w:rFonts w:ascii="Times New Roman" w:eastAsia="ACaslonPro-Regular" w:hAnsi="Times New Roman" w:cs="Times New Roman"/>
                <w:color w:val="000000"/>
                <w:sz w:val="24"/>
                <w:szCs w:val="24"/>
              </w:rPr>
            </w:pPr>
            <w:r w:rsidRPr="007F2FB2">
              <w:rPr>
                <w:rFonts w:ascii="Times New Roman" w:eastAsia="ACaslonPro-Regular" w:hAnsi="Times New Roman" w:cs="Times New Roman"/>
                <w:color w:val="000000"/>
                <w:sz w:val="24"/>
                <w:szCs w:val="24"/>
              </w:rPr>
              <w:t>- Okunması/ezberlenmesi gereken duaları, telbiyeyi öğrenmeye istekli olur.</w:t>
            </w:r>
          </w:p>
        </w:tc>
        <w:tc>
          <w:tcPr>
            <w:tcW w:w="4393" w:type="dxa"/>
          </w:tcPr>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Haccın çeşitleri, tercih edilecek hac türü, umre niyeti ve telbiye, ihram ve ihram yasakları, umre tavafı ve sa’yi, ihramdan çıkış, hac için ihrama giriş, Arafat ve Müzdelife vakfeleri, şeytan taşlama, kurban, ziyaret ve veda tavafları görsel ve işitsel materyallerden de yararlanmak suretiyle somutlaştırılarak öğretilecektir.</w:t>
            </w:r>
          </w:p>
          <w:p w:rsidR="007F2FB2" w:rsidRPr="007F2FB2" w:rsidRDefault="007F2FB2" w:rsidP="007F2FB2">
            <w:pPr>
              <w:spacing w:after="0" w:line="240" w:lineRule="auto"/>
              <w:rPr>
                <w:rFonts w:ascii="Times New Roman" w:hAnsi="Times New Roman" w:cs="Times New Roman"/>
                <w:sz w:val="24"/>
                <w:szCs w:val="24"/>
              </w:rPr>
            </w:pPr>
          </w:p>
        </w:tc>
        <w:tc>
          <w:tcPr>
            <w:tcW w:w="2300" w:type="dxa"/>
          </w:tcPr>
          <w:p w:rsidR="000603C1"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xml:space="preserve">- </w:t>
            </w:r>
            <w:r w:rsidR="000603C1">
              <w:rPr>
                <w:rFonts w:ascii="Times New Roman" w:hAnsi="Times New Roman" w:cs="Times New Roman"/>
                <w:sz w:val="24"/>
                <w:szCs w:val="24"/>
              </w:rPr>
              <w:t>Hac Hazırlık Kursları Eğitici El Kitabı: ilgili bölüm</w:t>
            </w:r>
          </w:p>
          <w:p w:rsidR="007F2FB2" w:rsidRPr="007F2FB2" w:rsidRDefault="000603C1" w:rsidP="007F2F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F2FB2" w:rsidRPr="007F2FB2">
              <w:rPr>
                <w:rFonts w:ascii="Times New Roman" w:hAnsi="Times New Roman" w:cs="Times New Roman"/>
                <w:sz w:val="24"/>
                <w:szCs w:val="24"/>
              </w:rPr>
              <w:t xml:space="preserve">Hac İlmihali, s. 162-199; </w:t>
            </w:r>
          </w:p>
          <w:p w:rsidR="000603C1"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xml:space="preserve">- </w:t>
            </w:r>
            <w:r w:rsidR="000603C1">
              <w:rPr>
                <w:rFonts w:ascii="Times New Roman" w:hAnsi="Times New Roman" w:cs="Times New Roman"/>
                <w:sz w:val="24"/>
                <w:szCs w:val="24"/>
              </w:rPr>
              <w:t>Haccı Anlamak, s. 77-98.</w:t>
            </w:r>
          </w:p>
          <w:p w:rsidR="007F2FB2" w:rsidRPr="007F2FB2" w:rsidRDefault="000603C1" w:rsidP="007F2F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F2FB2" w:rsidRPr="007F2FB2">
              <w:rPr>
                <w:rFonts w:ascii="Times New Roman" w:hAnsi="Times New Roman" w:cs="Times New Roman"/>
                <w:sz w:val="24"/>
                <w:szCs w:val="24"/>
              </w:rPr>
              <w:t xml:space="preserve">İlmihal I, 518-526; </w:t>
            </w:r>
          </w:p>
          <w:p w:rsidR="007F2FB2" w:rsidRPr="007F2FB2" w:rsidRDefault="007F2FB2" w:rsidP="007F2FB2">
            <w:pPr>
              <w:spacing w:after="0" w:line="240" w:lineRule="auto"/>
              <w:rPr>
                <w:rFonts w:ascii="Times New Roman" w:hAnsi="Times New Roman" w:cs="Times New Roman"/>
                <w:sz w:val="24"/>
                <w:szCs w:val="24"/>
              </w:rPr>
            </w:pPr>
          </w:p>
        </w:tc>
      </w:tr>
      <w:tr w:rsidR="007F2FB2" w:rsidRPr="007F2FB2" w:rsidTr="00B94091">
        <w:tc>
          <w:tcPr>
            <w:tcW w:w="1338" w:type="dxa"/>
            <w:vAlign w:val="center"/>
          </w:tcPr>
          <w:p w:rsidR="007F2FB2" w:rsidRPr="007F2FB2" w:rsidRDefault="007F2FB2" w:rsidP="007F2FB2">
            <w:pPr>
              <w:spacing w:after="0" w:line="240" w:lineRule="auto"/>
              <w:jc w:val="center"/>
              <w:rPr>
                <w:rFonts w:ascii="Times New Roman" w:hAnsi="Times New Roman" w:cs="Times New Roman"/>
                <w:sz w:val="24"/>
                <w:szCs w:val="24"/>
              </w:rPr>
            </w:pPr>
            <w:r w:rsidRPr="007F2FB2">
              <w:rPr>
                <w:rFonts w:ascii="Times New Roman" w:hAnsi="Times New Roman" w:cs="Times New Roman"/>
                <w:sz w:val="24"/>
                <w:szCs w:val="24"/>
              </w:rPr>
              <w:t>2X45</w:t>
            </w:r>
          </w:p>
        </w:tc>
        <w:tc>
          <w:tcPr>
            <w:tcW w:w="2313" w:type="dxa"/>
            <w:vAlign w:val="center"/>
          </w:tcPr>
          <w:p w:rsidR="007F2FB2" w:rsidRPr="007F2FB2" w:rsidRDefault="007F2FB2" w:rsidP="007F2FB2">
            <w:pPr>
              <w:spacing w:after="0" w:line="240" w:lineRule="auto"/>
              <w:rPr>
                <w:rFonts w:ascii="Times New Roman" w:hAnsi="Times New Roman" w:cs="Times New Roman"/>
                <w:b/>
                <w:bCs/>
                <w:sz w:val="24"/>
                <w:szCs w:val="24"/>
              </w:rPr>
            </w:pPr>
            <w:r w:rsidRPr="007F2FB2">
              <w:rPr>
                <w:rFonts w:ascii="Times New Roman" w:eastAsia="ACaslonPro-Regular" w:hAnsi="Times New Roman" w:cs="Times New Roman"/>
                <w:b/>
                <w:bCs/>
                <w:color w:val="000000"/>
                <w:sz w:val="24"/>
                <w:szCs w:val="24"/>
              </w:rPr>
              <w:t>Kadınlara Özgü Konular</w:t>
            </w:r>
          </w:p>
        </w:tc>
        <w:tc>
          <w:tcPr>
            <w:tcW w:w="4255" w:type="dxa"/>
          </w:tcPr>
          <w:p w:rsidR="007F2FB2" w:rsidRPr="007F2FB2" w:rsidRDefault="005A0235" w:rsidP="007F2FB2">
            <w:pPr>
              <w:autoSpaceDE w:val="0"/>
              <w:autoSpaceDN w:val="0"/>
              <w:adjustRightInd w:val="0"/>
              <w:spacing w:before="120" w:after="120" w:line="240" w:lineRule="auto"/>
              <w:rPr>
                <w:rFonts w:ascii="Times New Roman" w:eastAsia="ACaslonPro-Regular" w:hAnsi="Times New Roman" w:cs="Times New Roman"/>
                <w:color w:val="000000"/>
                <w:sz w:val="24"/>
                <w:szCs w:val="24"/>
              </w:rPr>
            </w:pPr>
            <w:r>
              <w:rPr>
                <w:rFonts w:ascii="Times New Roman" w:eastAsia="ACaslonPro-Regular" w:hAnsi="Times New Roman" w:cs="Times New Roman"/>
                <w:color w:val="000000"/>
                <w:sz w:val="24"/>
                <w:szCs w:val="24"/>
              </w:rPr>
              <w:t>H</w:t>
            </w:r>
            <w:r w:rsidR="007F2FB2" w:rsidRPr="007F2FB2">
              <w:rPr>
                <w:rFonts w:ascii="Times New Roman" w:eastAsia="ACaslonPro-Regular" w:hAnsi="Times New Roman" w:cs="Times New Roman"/>
                <w:color w:val="000000"/>
                <w:sz w:val="24"/>
                <w:szCs w:val="24"/>
              </w:rPr>
              <w:t>ac yolcusu,</w:t>
            </w:r>
          </w:p>
          <w:p w:rsidR="005A0235" w:rsidRDefault="007F2FB2" w:rsidP="007F2FB2">
            <w:pPr>
              <w:autoSpaceDE w:val="0"/>
              <w:autoSpaceDN w:val="0"/>
              <w:adjustRightInd w:val="0"/>
              <w:spacing w:before="120" w:after="120" w:line="240" w:lineRule="auto"/>
              <w:rPr>
                <w:rFonts w:ascii="Times New Roman" w:eastAsia="ACaslonPro-Regular" w:hAnsi="Times New Roman" w:cs="Times New Roman"/>
                <w:color w:val="000000"/>
                <w:sz w:val="24"/>
                <w:szCs w:val="24"/>
              </w:rPr>
            </w:pPr>
            <w:r w:rsidRPr="007F2FB2">
              <w:rPr>
                <w:rFonts w:ascii="Times New Roman" w:eastAsia="ACaslonPro-Regular" w:hAnsi="Times New Roman" w:cs="Times New Roman"/>
                <w:color w:val="000000"/>
                <w:sz w:val="24"/>
                <w:szCs w:val="24"/>
              </w:rPr>
              <w:t xml:space="preserve">- </w:t>
            </w:r>
            <w:r w:rsidR="005A0235">
              <w:rPr>
                <w:rFonts w:ascii="Times New Roman" w:eastAsia="ACaslonPro-Regular" w:hAnsi="Times New Roman" w:cs="Times New Roman"/>
                <w:color w:val="000000"/>
                <w:sz w:val="24"/>
                <w:szCs w:val="24"/>
              </w:rPr>
              <w:t xml:space="preserve">Hacda erkeklerden farklı olarak </w:t>
            </w:r>
            <w:r w:rsidR="005A0235">
              <w:rPr>
                <w:rFonts w:ascii="Times New Roman" w:eastAsia="ACaslonPro-Regular" w:hAnsi="Times New Roman" w:cs="Times New Roman"/>
                <w:color w:val="000000"/>
                <w:sz w:val="24"/>
                <w:szCs w:val="24"/>
              </w:rPr>
              <w:t xml:space="preserve">bayanlara </w:t>
            </w:r>
            <w:r w:rsidR="005A0235">
              <w:rPr>
                <w:rFonts w:ascii="Times New Roman" w:eastAsia="ACaslonPro-Regular" w:hAnsi="Times New Roman" w:cs="Times New Roman"/>
                <w:color w:val="000000"/>
                <w:sz w:val="24"/>
                <w:szCs w:val="24"/>
              </w:rPr>
              <w:t>özel uygulamaları,</w:t>
            </w:r>
          </w:p>
          <w:p w:rsidR="007F2FB2" w:rsidRPr="007F2FB2" w:rsidRDefault="005A0235" w:rsidP="007F2FB2">
            <w:pPr>
              <w:autoSpaceDE w:val="0"/>
              <w:autoSpaceDN w:val="0"/>
              <w:adjustRightInd w:val="0"/>
              <w:spacing w:before="120" w:after="120" w:line="240" w:lineRule="auto"/>
              <w:rPr>
                <w:rFonts w:ascii="Times New Roman" w:eastAsia="ACaslonPro-Regular" w:hAnsi="Times New Roman" w:cs="Times New Roman"/>
                <w:color w:val="000000"/>
                <w:sz w:val="24"/>
                <w:szCs w:val="24"/>
              </w:rPr>
            </w:pPr>
            <w:r>
              <w:rPr>
                <w:rFonts w:ascii="Times New Roman" w:eastAsia="ACaslonPro-Regular" w:hAnsi="Times New Roman" w:cs="Times New Roman"/>
                <w:color w:val="000000"/>
                <w:sz w:val="24"/>
                <w:szCs w:val="24"/>
              </w:rPr>
              <w:t xml:space="preserve">- </w:t>
            </w:r>
            <w:r w:rsidR="007F2FB2" w:rsidRPr="007F2FB2">
              <w:rPr>
                <w:rFonts w:ascii="Times New Roman" w:eastAsia="ACaslonPro-Regular" w:hAnsi="Times New Roman" w:cs="Times New Roman"/>
                <w:color w:val="000000"/>
                <w:sz w:val="24"/>
                <w:szCs w:val="24"/>
              </w:rPr>
              <w:t xml:space="preserve">Hac yolculuğu esnasında </w:t>
            </w:r>
            <w:r>
              <w:rPr>
                <w:rFonts w:ascii="Times New Roman" w:eastAsia="ACaslonPro-Regular" w:hAnsi="Times New Roman" w:cs="Times New Roman"/>
                <w:color w:val="000000"/>
                <w:sz w:val="24"/>
                <w:szCs w:val="24"/>
              </w:rPr>
              <w:t xml:space="preserve">bayanların </w:t>
            </w:r>
            <w:r w:rsidR="007F2FB2" w:rsidRPr="007F2FB2">
              <w:rPr>
                <w:rFonts w:ascii="Times New Roman" w:eastAsia="ACaslonPro-Regular" w:hAnsi="Times New Roman" w:cs="Times New Roman"/>
                <w:color w:val="000000"/>
                <w:sz w:val="24"/>
                <w:szCs w:val="24"/>
              </w:rPr>
              <w:t>karşılaşacağı özel hallerde neleri nasıl yapacağını kavrar.</w:t>
            </w:r>
          </w:p>
          <w:p w:rsidR="007F2FB2" w:rsidRPr="007F2FB2" w:rsidRDefault="007F2FB2" w:rsidP="007F2FB2">
            <w:pPr>
              <w:autoSpaceDE w:val="0"/>
              <w:autoSpaceDN w:val="0"/>
              <w:adjustRightInd w:val="0"/>
              <w:spacing w:before="120" w:after="120" w:line="240" w:lineRule="auto"/>
              <w:rPr>
                <w:rFonts w:ascii="Times New Roman" w:eastAsia="ACaslonPro-Regular" w:hAnsi="Times New Roman" w:cs="Times New Roman"/>
                <w:color w:val="000000"/>
                <w:sz w:val="24"/>
                <w:szCs w:val="24"/>
              </w:rPr>
            </w:pPr>
            <w:r w:rsidRPr="007F2FB2">
              <w:rPr>
                <w:rFonts w:ascii="Times New Roman" w:eastAsia="ACaslonPro-Regular" w:hAnsi="Times New Roman" w:cs="Times New Roman"/>
                <w:color w:val="000000"/>
                <w:sz w:val="24"/>
                <w:szCs w:val="24"/>
              </w:rPr>
              <w:t>- Tereddüt ettiği hususlarda kimlerden nasıl yararlanacağını bilir.</w:t>
            </w:r>
          </w:p>
          <w:p w:rsidR="007F2FB2" w:rsidRDefault="007F2FB2" w:rsidP="007F2FB2">
            <w:pPr>
              <w:spacing w:after="0" w:line="240" w:lineRule="auto"/>
              <w:rPr>
                <w:rFonts w:ascii="Times New Roman" w:hAnsi="Times New Roman" w:cs="Times New Roman"/>
                <w:sz w:val="24"/>
                <w:szCs w:val="24"/>
              </w:rPr>
            </w:pPr>
          </w:p>
          <w:p w:rsidR="009D184A" w:rsidRDefault="009D184A" w:rsidP="007F2FB2">
            <w:pPr>
              <w:spacing w:after="0" w:line="240" w:lineRule="auto"/>
              <w:rPr>
                <w:rFonts w:ascii="Times New Roman" w:hAnsi="Times New Roman" w:cs="Times New Roman"/>
                <w:sz w:val="24"/>
                <w:szCs w:val="24"/>
              </w:rPr>
            </w:pPr>
          </w:p>
          <w:p w:rsidR="009D184A" w:rsidRDefault="009D184A" w:rsidP="007F2FB2">
            <w:pPr>
              <w:spacing w:after="0" w:line="240" w:lineRule="auto"/>
              <w:rPr>
                <w:rFonts w:ascii="Times New Roman" w:hAnsi="Times New Roman" w:cs="Times New Roman"/>
                <w:sz w:val="24"/>
                <w:szCs w:val="24"/>
              </w:rPr>
            </w:pPr>
          </w:p>
          <w:p w:rsidR="009D184A" w:rsidRDefault="009D184A" w:rsidP="007F2FB2">
            <w:pPr>
              <w:spacing w:after="0" w:line="240" w:lineRule="auto"/>
              <w:rPr>
                <w:rFonts w:ascii="Times New Roman" w:hAnsi="Times New Roman" w:cs="Times New Roman"/>
                <w:sz w:val="24"/>
                <w:szCs w:val="24"/>
              </w:rPr>
            </w:pPr>
          </w:p>
          <w:p w:rsidR="009D184A" w:rsidRDefault="009D184A" w:rsidP="007F2FB2">
            <w:pPr>
              <w:spacing w:after="0" w:line="240" w:lineRule="auto"/>
              <w:rPr>
                <w:rFonts w:ascii="Times New Roman" w:hAnsi="Times New Roman" w:cs="Times New Roman"/>
                <w:sz w:val="24"/>
                <w:szCs w:val="24"/>
              </w:rPr>
            </w:pPr>
          </w:p>
          <w:p w:rsidR="009D184A" w:rsidRDefault="009D184A" w:rsidP="007F2FB2">
            <w:pPr>
              <w:spacing w:after="0" w:line="240" w:lineRule="auto"/>
              <w:rPr>
                <w:rFonts w:ascii="Times New Roman" w:hAnsi="Times New Roman" w:cs="Times New Roman"/>
                <w:sz w:val="24"/>
                <w:szCs w:val="24"/>
              </w:rPr>
            </w:pPr>
          </w:p>
          <w:p w:rsidR="009D184A" w:rsidRPr="007F2FB2" w:rsidRDefault="009D184A" w:rsidP="007F2FB2">
            <w:pPr>
              <w:spacing w:after="0" w:line="240" w:lineRule="auto"/>
              <w:rPr>
                <w:rFonts w:ascii="Times New Roman" w:hAnsi="Times New Roman" w:cs="Times New Roman"/>
                <w:sz w:val="24"/>
                <w:szCs w:val="24"/>
              </w:rPr>
            </w:pPr>
          </w:p>
        </w:tc>
        <w:tc>
          <w:tcPr>
            <w:tcW w:w="4393" w:type="dxa"/>
          </w:tcPr>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lastRenderedPageBreak/>
              <w:t xml:space="preserve">- Hanım hac yolcularının; ihram, tavaf, sa’y, şeytan taşlama görevlerini yaparken özellikle dikkat etmeleri gereken farklı hususlar (ihramda giysi farklılığı, telbiye ve tavafta sesi yükseltmeme, hervele ve ıztıba yapmama vb.), </w:t>
            </w:r>
          </w:p>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xml:space="preserve">- Özel hallerinde bulunan kadınların hac menasikinden yapıp yapamayacağı görevler, </w:t>
            </w:r>
          </w:p>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Özel hallerinde bulunan kadınların mescid ziyaretleri,</w:t>
            </w:r>
          </w:p>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Bayram, Cuma ve cenaze namazı kılma hakkında bilgiler verilir.</w:t>
            </w:r>
          </w:p>
          <w:p w:rsidR="007F2FB2" w:rsidRPr="007F2FB2" w:rsidRDefault="007F2FB2" w:rsidP="007F2FB2">
            <w:pPr>
              <w:spacing w:after="0" w:line="240" w:lineRule="auto"/>
              <w:rPr>
                <w:rFonts w:ascii="Times New Roman" w:hAnsi="Times New Roman" w:cs="Times New Roman"/>
                <w:sz w:val="24"/>
                <w:szCs w:val="24"/>
              </w:rPr>
            </w:pPr>
          </w:p>
        </w:tc>
        <w:tc>
          <w:tcPr>
            <w:tcW w:w="2300" w:type="dxa"/>
          </w:tcPr>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xml:space="preserve">- Hac İlmihali, s. 190-191; </w:t>
            </w:r>
          </w:p>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xml:space="preserve">- İlmihal I, 554-555; - Haccı Anlamak, s. 74-75; </w:t>
            </w:r>
          </w:p>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Hac Sıkça Sorulanlar, s. 87-97; - Umre Rehberi, s. 21.</w:t>
            </w:r>
          </w:p>
        </w:tc>
      </w:tr>
      <w:tr w:rsidR="007F2FB2" w:rsidRPr="007F2FB2" w:rsidTr="00B94091">
        <w:tc>
          <w:tcPr>
            <w:tcW w:w="1338" w:type="dxa"/>
            <w:vAlign w:val="center"/>
          </w:tcPr>
          <w:p w:rsidR="007F2FB2" w:rsidRPr="007F2FB2" w:rsidRDefault="007F2FB2" w:rsidP="007F2FB2">
            <w:pPr>
              <w:spacing w:after="0" w:line="240" w:lineRule="auto"/>
              <w:jc w:val="center"/>
              <w:rPr>
                <w:rFonts w:ascii="Times New Roman" w:hAnsi="Times New Roman" w:cs="Times New Roman"/>
                <w:sz w:val="24"/>
                <w:szCs w:val="24"/>
              </w:rPr>
            </w:pPr>
            <w:r w:rsidRPr="007F2FB2">
              <w:rPr>
                <w:rFonts w:ascii="Times New Roman" w:hAnsi="Times New Roman" w:cs="Times New Roman"/>
                <w:sz w:val="24"/>
                <w:szCs w:val="24"/>
              </w:rPr>
              <w:lastRenderedPageBreak/>
              <w:t>2X45</w:t>
            </w:r>
          </w:p>
        </w:tc>
        <w:tc>
          <w:tcPr>
            <w:tcW w:w="2313" w:type="dxa"/>
            <w:vAlign w:val="center"/>
          </w:tcPr>
          <w:p w:rsidR="007F2FB2" w:rsidRPr="007F2FB2" w:rsidRDefault="007F2FB2" w:rsidP="007F2FB2">
            <w:pPr>
              <w:spacing w:after="0" w:line="240" w:lineRule="auto"/>
              <w:rPr>
                <w:rFonts w:ascii="Times New Roman" w:hAnsi="Times New Roman" w:cs="Times New Roman"/>
                <w:b/>
                <w:bCs/>
                <w:sz w:val="24"/>
                <w:szCs w:val="24"/>
              </w:rPr>
            </w:pPr>
            <w:r w:rsidRPr="007F2FB2">
              <w:rPr>
                <w:rFonts w:ascii="Times New Roman" w:hAnsi="Times New Roman" w:cs="Times New Roman"/>
                <w:b/>
                <w:bCs/>
                <w:sz w:val="24"/>
                <w:szCs w:val="24"/>
              </w:rPr>
              <w:t xml:space="preserve">Haccın Hikmeti ve Hacdaki Sembollerin Anlamı </w:t>
            </w:r>
          </w:p>
        </w:tc>
        <w:tc>
          <w:tcPr>
            <w:tcW w:w="4255" w:type="dxa"/>
          </w:tcPr>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Hac yolcusu,</w:t>
            </w:r>
          </w:p>
          <w:p w:rsidR="007F2FB2" w:rsidRPr="007F2FB2" w:rsidRDefault="007F2FB2" w:rsidP="007F2FB2">
            <w:pPr>
              <w:autoSpaceDE w:val="0"/>
              <w:autoSpaceDN w:val="0"/>
              <w:adjustRightInd w:val="0"/>
              <w:spacing w:after="0" w:line="240" w:lineRule="auto"/>
              <w:rPr>
                <w:rFonts w:ascii="Times New Roman" w:hAnsi="Times New Roman" w:cs="Times New Roman"/>
                <w:sz w:val="24"/>
                <w:szCs w:val="24"/>
              </w:rPr>
            </w:pPr>
            <w:r w:rsidRPr="007F2FB2">
              <w:rPr>
                <w:rFonts w:ascii="Times New Roman" w:hAnsi="Times New Roman" w:cs="Times New Roman"/>
                <w:sz w:val="24"/>
                <w:szCs w:val="24"/>
              </w:rPr>
              <w:t>Haccın sembolik yönü hakkında bilgi sahibi olur. Hac görevlerinin anlam ve hikmetlerini kavrar.</w:t>
            </w:r>
          </w:p>
        </w:tc>
        <w:tc>
          <w:tcPr>
            <w:tcW w:w="4393" w:type="dxa"/>
          </w:tcPr>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xml:space="preserve">Hac görevleri arasında bulunan ihram ve ihram yasakları, telbiye, tavaf, sa’y, şeytan taşlama, kurban vb. fiillerin mana ve hikmetleri, görsel ve işitsel materyallerden de yararlanmak suretiyle somutlaştırılarak öğretilecektir. </w:t>
            </w:r>
          </w:p>
        </w:tc>
        <w:tc>
          <w:tcPr>
            <w:tcW w:w="2300" w:type="dxa"/>
          </w:tcPr>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Haccı Anlamak, s. 15-54, 59-72</w:t>
            </w:r>
          </w:p>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Hac İrşat Görevlileri İçin Örnek Metinler: Hac fiillerinin anlam ve hikmeti, s. 45-56</w:t>
            </w:r>
          </w:p>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Umre Rehberi, s. 12-24; 26-36.</w:t>
            </w:r>
          </w:p>
        </w:tc>
      </w:tr>
      <w:tr w:rsidR="007F2FB2" w:rsidRPr="007F2FB2" w:rsidTr="00B94091">
        <w:tc>
          <w:tcPr>
            <w:tcW w:w="1338" w:type="dxa"/>
            <w:vAlign w:val="center"/>
          </w:tcPr>
          <w:p w:rsidR="007F2FB2" w:rsidRPr="007F2FB2" w:rsidRDefault="007F2FB2" w:rsidP="007F2FB2">
            <w:pPr>
              <w:spacing w:after="0" w:line="240" w:lineRule="auto"/>
              <w:jc w:val="center"/>
              <w:rPr>
                <w:rFonts w:ascii="Times New Roman" w:hAnsi="Times New Roman" w:cs="Times New Roman"/>
                <w:sz w:val="24"/>
                <w:szCs w:val="24"/>
              </w:rPr>
            </w:pPr>
            <w:r w:rsidRPr="007F2FB2">
              <w:rPr>
                <w:rFonts w:ascii="Times New Roman" w:hAnsi="Times New Roman" w:cs="Times New Roman"/>
                <w:sz w:val="24"/>
                <w:szCs w:val="24"/>
              </w:rPr>
              <w:t>2X45</w:t>
            </w:r>
          </w:p>
        </w:tc>
        <w:tc>
          <w:tcPr>
            <w:tcW w:w="2313" w:type="dxa"/>
            <w:vAlign w:val="center"/>
          </w:tcPr>
          <w:p w:rsidR="007F2FB2" w:rsidRPr="007F2FB2" w:rsidRDefault="007F2FB2" w:rsidP="007F2FB2">
            <w:pPr>
              <w:spacing w:after="0" w:line="240" w:lineRule="auto"/>
              <w:rPr>
                <w:rFonts w:ascii="Times New Roman" w:hAnsi="Times New Roman" w:cs="Times New Roman"/>
                <w:b/>
                <w:bCs/>
                <w:sz w:val="24"/>
                <w:szCs w:val="24"/>
              </w:rPr>
            </w:pPr>
            <w:r w:rsidRPr="007F2FB2">
              <w:rPr>
                <w:rFonts w:ascii="Times New Roman" w:hAnsi="Times New Roman" w:cs="Times New Roman"/>
                <w:b/>
                <w:bCs/>
                <w:sz w:val="24"/>
                <w:szCs w:val="24"/>
              </w:rPr>
              <w:t xml:space="preserve">Hz. Peygamber (s.a.s.), Mescid-i Nebevî ve Medine </w:t>
            </w:r>
          </w:p>
        </w:tc>
        <w:tc>
          <w:tcPr>
            <w:tcW w:w="4255" w:type="dxa"/>
          </w:tcPr>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xml:space="preserve">Hac yolcusu, </w:t>
            </w:r>
          </w:p>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xml:space="preserve">Hz. Peygamber ve ashabını tanıma ve onların hayatını anlamanın, Medine’yi tanımanın, Mescid-i Nebevi’de namaz kılma, Kur’an okuma, kitap okuma, tefekkür etme, tövbe, istiğfar, dua ve zikrin önemini fark eder, </w:t>
            </w:r>
          </w:p>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Bunları yapmaya, Ravzayı ve mücavir kabirleri ziyarete istekli olur,</w:t>
            </w:r>
          </w:p>
          <w:p w:rsidR="007F2FB2" w:rsidRPr="007F2FB2" w:rsidRDefault="007F2FB2" w:rsidP="007F2FB2">
            <w:pPr>
              <w:spacing w:after="0" w:line="240" w:lineRule="auto"/>
              <w:rPr>
                <w:rFonts w:ascii="Times New Roman" w:hAnsi="Times New Roman" w:cs="Times New Roman"/>
                <w:sz w:val="24"/>
                <w:szCs w:val="24"/>
              </w:rPr>
            </w:pPr>
          </w:p>
        </w:tc>
        <w:tc>
          <w:tcPr>
            <w:tcW w:w="4393" w:type="dxa"/>
          </w:tcPr>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xml:space="preserve">- Hz. Muhammed ve Ashabu’r-Rasul sevgisi, </w:t>
            </w:r>
          </w:p>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xml:space="preserve">- Ravza ve mücavir kabirleri ziyaret adabı </w:t>
            </w:r>
          </w:p>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Mescidi Nebevi’nin fiziki özellikleri ve fazileti,</w:t>
            </w:r>
          </w:p>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Mescid-i Nebevi’de namaz kılma, Kur’an okuma, kitap okuma, tefekkür etme, tövbe, istiğfar, dua ve zikrin önemi,</w:t>
            </w:r>
          </w:p>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Medine’nin manevi atmosferi vb. konular öğretime konu edilecektir.</w:t>
            </w:r>
          </w:p>
          <w:p w:rsidR="007F2FB2" w:rsidRPr="007F2FB2" w:rsidRDefault="007F2FB2" w:rsidP="007F2FB2">
            <w:pPr>
              <w:spacing w:after="0" w:line="240" w:lineRule="auto"/>
              <w:rPr>
                <w:rFonts w:ascii="Times New Roman" w:hAnsi="Times New Roman" w:cs="Times New Roman"/>
                <w:sz w:val="24"/>
                <w:szCs w:val="24"/>
              </w:rPr>
            </w:pPr>
          </w:p>
        </w:tc>
        <w:tc>
          <w:tcPr>
            <w:tcW w:w="2300" w:type="dxa"/>
          </w:tcPr>
          <w:p w:rsidR="007F2FB2" w:rsidRPr="007F2FB2" w:rsidRDefault="007F2FB2" w:rsidP="007F2FB2">
            <w:pPr>
              <w:spacing w:after="0" w:line="240" w:lineRule="auto"/>
              <w:rPr>
                <w:rFonts w:ascii="Times New Roman" w:hAnsi="Times New Roman" w:cs="Times New Roman"/>
              </w:rPr>
            </w:pPr>
            <w:r w:rsidRPr="007F2FB2">
              <w:rPr>
                <w:rFonts w:ascii="Times New Roman" w:hAnsi="Times New Roman" w:cs="Times New Roman"/>
              </w:rPr>
              <w:t xml:space="preserve">- Hac İrşat Görevlileri İçin Örnek Metinler: Tarihimizde Peygamber ve Haremeyn Sevgisi ve Ecdadımızın Kutsal Beldelere Yaptığı Hizmetler, 69-76; </w:t>
            </w:r>
          </w:p>
          <w:p w:rsidR="007F2FB2" w:rsidRPr="007F2FB2" w:rsidRDefault="00B94091" w:rsidP="007F2FB2">
            <w:pPr>
              <w:spacing w:after="0" w:line="240" w:lineRule="auto"/>
              <w:rPr>
                <w:rFonts w:ascii="Times New Roman" w:hAnsi="Times New Roman" w:cs="Times New Roman"/>
              </w:rPr>
            </w:pPr>
            <w:r>
              <w:rPr>
                <w:rFonts w:ascii="Times New Roman" w:hAnsi="Times New Roman" w:cs="Times New Roman"/>
              </w:rPr>
              <w:t>- Haccı Anlamak, s. 101-119;</w:t>
            </w:r>
            <w:r w:rsidR="007F2FB2" w:rsidRPr="007F2FB2">
              <w:rPr>
                <w:rFonts w:ascii="Times New Roman" w:hAnsi="Times New Roman" w:cs="Times New Roman"/>
              </w:rPr>
              <w:t xml:space="preserve"> </w:t>
            </w:r>
          </w:p>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xml:space="preserve">- </w:t>
            </w:r>
            <w:r w:rsidRPr="007F2FB2">
              <w:rPr>
                <w:rFonts w:ascii="Times New Roman" w:hAnsi="Times New Roman" w:cs="Times New Roman"/>
              </w:rPr>
              <w:t>Umre Rehberi, s. 92-107; 121-125.</w:t>
            </w:r>
          </w:p>
        </w:tc>
      </w:tr>
      <w:tr w:rsidR="007F2FB2" w:rsidRPr="007F2FB2" w:rsidTr="00B94091">
        <w:tc>
          <w:tcPr>
            <w:tcW w:w="1338" w:type="dxa"/>
            <w:vAlign w:val="center"/>
          </w:tcPr>
          <w:p w:rsidR="007F2FB2" w:rsidRPr="007F2FB2" w:rsidRDefault="007F2FB2" w:rsidP="007F2FB2">
            <w:pPr>
              <w:spacing w:after="0" w:line="240" w:lineRule="auto"/>
              <w:jc w:val="center"/>
              <w:rPr>
                <w:rFonts w:ascii="Times New Roman" w:hAnsi="Times New Roman" w:cs="Times New Roman"/>
                <w:sz w:val="24"/>
                <w:szCs w:val="24"/>
              </w:rPr>
            </w:pPr>
            <w:r w:rsidRPr="007F2FB2">
              <w:rPr>
                <w:rFonts w:ascii="Times New Roman" w:hAnsi="Times New Roman" w:cs="Times New Roman"/>
                <w:sz w:val="24"/>
                <w:szCs w:val="24"/>
              </w:rPr>
              <w:t>1X45</w:t>
            </w:r>
          </w:p>
        </w:tc>
        <w:tc>
          <w:tcPr>
            <w:tcW w:w="2313" w:type="dxa"/>
            <w:vAlign w:val="center"/>
          </w:tcPr>
          <w:p w:rsidR="007F2FB2" w:rsidRPr="007F2FB2" w:rsidRDefault="007F2FB2" w:rsidP="007F2FB2">
            <w:pPr>
              <w:spacing w:after="0" w:line="240" w:lineRule="auto"/>
              <w:rPr>
                <w:rFonts w:ascii="Times New Roman" w:hAnsi="Times New Roman" w:cs="Times New Roman"/>
                <w:b/>
                <w:bCs/>
                <w:sz w:val="24"/>
                <w:szCs w:val="24"/>
              </w:rPr>
            </w:pPr>
            <w:r w:rsidRPr="007F2FB2">
              <w:rPr>
                <w:rFonts w:ascii="Times New Roman" w:hAnsi="Times New Roman" w:cs="Times New Roman"/>
                <w:b/>
                <w:bCs/>
                <w:sz w:val="24"/>
                <w:szCs w:val="24"/>
              </w:rPr>
              <w:t>Temel Sağlık Bilgileri</w:t>
            </w:r>
          </w:p>
          <w:p w:rsidR="007F2FB2" w:rsidRPr="007F2FB2" w:rsidRDefault="007F2FB2" w:rsidP="007F2FB2">
            <w:pPr>
              <w:spacing w:after="0" w:line="240" w:lineRule="auto"/>
              <w:rPr>
                <w:rFonts w:ascii="Times New Roman" w:hAnsi="Times New Roman" w:cs="Times New Roman"/>
                <w:bCs/>
              </w:rPr>
            </w:pPr>
            <w:r w:rsidRPr="007F2FB2">
              <w:rPr>
                <w:rFonts w:ascii="Times New Roman" w:hAnsi="Times New Roman" w:cs="Times New Roman"/>
                <w:bCs/>
              </w:rPr>
              <w:t xml:space="preserve">(Bu ders Sağlık Müdürlüklerince görevlendirilecek uzmanlar tarafından verilecektir. Ayrı bir ders olarak </w:t>
            </w:r>
            <w:r w:rsidRPr="007F2FB2">
              <w:rPr>
                <w:rFonts w:ascii="Times New Roman" w:hAnsi="Times New Roman" w:cs="Times New Roman"/>
                <w:bCs/>
              </w:rPr>
              <w:lastRenderedPageBreak/>
              <w:t>yapılabileceği gibi, diğer derslerin sonunda kısa süreli bilgilendirmeler şeklinde zamana yayılarak da verilebilir.)</w:t>
            </w:r>
          </w:p>
        </w:tc>
        <w:tc>
          <w:tcPr>
            <w:tcW w:w="4255" w:type="dxa"/>
          </w:tcPr>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lastRenderedPageBreak/>
              <w:t>Hac yolcusu,</w:t>
            </w:r>
          </w:p>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Sağlığını korumanın önemini, kutsal topraklarda sağlığı ile ilgili dikkat etmesi gerekli hususları kavrar.</w:t>
            </w:r>
          </w:p>
          <w:p w:rsidR="007F2FB2" w:rsidRPr="007F2FB2" w:rsidRDefault="007F2FB2" w:rsidP="007F2FB2">
            <w:pPr>
              <w:spacing w:after="0" w:line="240" w:lineRule="auto"/>
              <w:rPr>
                <w:rFonts w:ascii="Times New Roman" w:hAnsi="Times New Roman" w:cs="Times New Roman"/>
                <w:sz w:val="24"/>
                <w:szCs w:val="24"/>
              </w:rPr>
            </w:pPr>
          </w:p>
        </w:tc>
        <w:tc>
          <w:tcPr>
            <w:tcW w:w="4393" w:type="dxa"/>
          </w:tcPr>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Sağlığın korunması ile ilgili alınması gereken önleyici tedbirler,</w:t>
            </w:r>
          </w:p>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xml:space="preserve">- Yolculuk boyunca yaşanılan herhangi bir sağlık </w:t>
            </w:r>
            <w:r w:rsidR="00B94091" w:rsidRPr="007F2FB2">
              <w:rPr>
                <w:rFonts w:ascii="Times New Roman" w:hAnsi="Times New Roman" w:cs="Times New Roman"/>
                <w:sz w:val="24"/>
                <w:szCs w:val="24"/>
              </w:rPr>
              <w:t>şikâyeti</w:t>
            </w:r>
            <w:r w:rsidRPr="007F2FB2">
              <w:rPr>
                <w:rFonts w:ascii="Times New Roman" w:hAnsi="Times New Roman" w:cs="Times New Roman"/>
                <w:sz w:val="24"/>
                <w:szCs w:val="24"/>
              </w:rPr>
              <w:t xml:space="preserve"> durumunda izlenecek yol,</w:t>
            </w:r>
          </w:p>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Mer-Cov gibi bulaşıcı hastalıklardan korunma yöntemler</w:t>
            </w:r>
            <w:r w:rsidR="00B94091">
              <w:rPr>
                <w:rFonts w:ascii="Times New Roman" w:hAnsi="Times New Roman" w:cs="Times New Roman"/>
                <w:sz w:val="24"/>
                <w:szCs w:val="24"/>
              </w:rPr>
              <w:t>i</w:t>
            </w:r>
            <w:r w:rsidRPr="007F2FB2">
              <w:rPr>
                <w:rFonts w:ascii="Times New Roman" w:hAnsi="Times New Roman" w:cs="Times New Roman"/>
                <w:sz w:val="24"/>
                <w:szCs w:val="24"/>
              </w:rPr>
              <w:t xml:space="preserve"> öğretime konu edilir. </w:t>
            </w:r>
          </w:p>
        </w:tc>
        <w:tc>
          <w:tcPr>
            <w:tcW w:w="2300" w:type="dxa"/>
          </w:tcPr>
          <w:p w:rsidR="007F2FB2" w:rsidRPr="007F2FB2" w:rsidRDefault="007F2FB2" w:rsidP="007F2FB2">
            <w:pPr>
              <w:spacing w:after="0" w:line="240" w:lineRule="auto"/>
              <w:rPr>
                <w:rFonts w:ascii="Times New Roman" w:hAnsi="Times New Roman" w:cs="Times New Roman"/>
              </w:rPr>
            </w:pPr>
            <w:r w:rsidRPr="007F2FB2">
              <w:rPr>
                <w:rFonts w:ascii="Times New Roman" w:hAnsi="Times New Roman" w:cs="Times New Roman"/>
              </w:rPr>
              <w:t>Sağlık El Kitabı ve Sağlık Bakanlığı tarafından hazırlanmış broşürler</w:t>
            </w:r>
          </w:p>
        </w:tc>
      </w:tr>
    </w:tbl>
    <w:p w:rsidR="007F2FB2" w:rsidRDefault="007F2FB2" w:rsidP="00B94091">
      <w:pPr>
        <w:pStyle w:val="Balk3"/>
        <w:rPr>
          <w:rFonts w:eastAsia="ACaslonPro-Regular"/>
        </w:rPr>
      </w:pPr>
    </w:p>
    <w:tbl>
      <w:tblPr>
        <w:tblW w:w="14599" w:type="dxa"/>
        <w:tblInd w:w="2"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ayout w:type="fixed"/>
        <w:tblLook w:val="00A0" w:firstRow="1" w:lastRow="0" w:firstColumn="1" w:lastColumn="0" w:noHBand="0" w:noVBand="0"/>
      </w:tblPr>
      <w:tblGrid>
        <w:gridCol w:w="1338"/>
        <w:gridCol w:w="2313"/>
        <w:gridCol w:w="4255"/>
        <w:gridCol w:w="4393"/>
        <w:gridCol w:w="2300"/>
      </w:tblGrid>
      <w:tr w:rsidR="007F2FB2" w:rsidRPr="007F2FB2" w:rsidTr="00B94091">
        <w:trPr>
          <w:trHeight w:val="446"/>
        </w:trPr>
        <w:tc>
          <w:tcPr>
            <w:tcW w:w="14599" w:type="dxa"/>
            <w:gridSpan w:val="5"/>
            <w:vAlign w:val="center"/>
          </w:tcPr>
          <w:p w:rsidR="007F2FB2" w:rsidRPr="007F2FB2" w:rsidRDefault="00B94091" w:rsidP="00B94091">
            <w:pPr>
              <w:pStyle w:val="Balk3"/>
              <w:numPr>
                <w:ilvl w:val="0"/>
                <w:numId w:val="20"/>
              </w:numPr>
            </w:pPr>
            <w:bookmarkStart w:id="7" w:name="_Toc416433319"/>
            <w:r>
              <w:t>TANIŞMA VE BİLGİLENDİRME TOPLANTILARI</w:t>
            </w:r>
            <w:r w:rsidR="007F2FB2" w:rsidRPr="007F2FB2">
              <w:t xml:space="preserve"> EĞİTİM PROGRAMI</w:t>
            </w:r>
            <w:bookmarkEnd w:id="7"/>
          </w:p>
        </w:tc>
      </w:tr>
      <w:tr w:rsidR="007F2FB2" w:rsidRPr="007F2FB2" w:rsidTr="00B94091">
        <w:tc>
          <w:tcPr>
            <w:tcW w:w="1338" w:type="dxa"/>
            <w:vAlign w:val="center"/>
          </w:tcPr>
          <w:p w:rsidR="007F2FB2" w:rsidRPr="007F2FB2" w:rsidRDefault="007F2FB2" w:rsidP="007F2FB2">
            <w:pPr>
              <w:spacing w:after="0" w:line="240" w:lineRule="auto"/>
              <w:jc w:val="center"/>
              <w:rPr>
                <w:rFonts w:ascii="Times New Roman" w:hAnsi="Times New Roman" w:cs="Times New Roman"/>
                <w:b/>
                <w:bCs/>
                <w:sz w:val="24"/>
                <w:szCs w:val="24"/>
              </w:rPr>
            </w:pPr>
            <w:r w:rsidRPr="007F2FB2">
              <w:rPr>
                <w:rFonts w:ascii="Times New Roman" w:hAnsi="Times New Roman" w:cs="Times New Roman"/>
                <w:b/>
                <w:bCs/>
                <w:sz w:val="24"/>
                <w:szCs w:val="24"/>
              </w:rPr>
              <w:t>DERS SAATİ</w:t>
            </w:r>
          </w:p>
        </w:tc>
        <w:tc>
          <w:tcPr>
            <w:tcW w:w="2313" w:type="dxa"/>
            <w:vAlign w:val="center"/>
          </w:tcPr>
          <w:p w:rsidR="007F2FB2" w:rsidRPr="007F2FB2" w:rsidRDefault="007F2FB2" w:rsidP="007F2FB2">
            <w:pPr>
              <w:spacing w:after="0" w:line="240" w:lineRule="auto"/>
              <w:jc w:val="center"/>
              <w:rPr>
                <w:rFonts w:ascii="Times New Roman" w:hAnsi="Times New Roman" w:cs="Times New Roman"/>
                <w:b/>
                <w:bCs/>
                <w:sz w:val="24"/>
                <w:szCs w:val="24"/>
              </w:rPr>
            </w:pPr>
            <w:r w:rsidRPr="007F2FB2">
              <w:rPr>
                <w:rFonts w:ascii="Times New Roman" w:hAnsi="Times New Roman" w:cs="Times New Roman"/>
                <w:b/>
                <w:bCs/>
                <w:sz w:val="24"/>
                <w:szCs w:val="24"/>
              </w:rPr>
              <w:t>KONULAR</w:t>
            </w:r>
          </w:p>
        </w:tc>
        <w:tc>
          <w:tcPr>
            <w:tcW w:w="4255" w:type="dxa"/>
            <w:vAlign w:val="center"/>
          </w:tcPr>
          <w:p w:rsidR="007F2FB2" w:rsidRPr="007F2FB2" w:rsidRDefault="007F2FB2" w:rsidP="007F2FB2">
            <w:pPr>
              <w:spacing w:after="0" w:line="240" w:lineRule="auto"/>
              <w:jc w:val="center"/>
              <w:rPr>
                <w:rFonts w:ascii="Times New Roman" w:hAnsi="Times New Roman" w:cs="Times New Roman"/>
                <w:b/>
                <w:bCs/>
                <w:sz w:val="24"/>
                <w:szCs w:val="24"/>
              </w:rPr>
            </w:pPr>
            <w:r w:rsidRPr="007F2FB2">
              <w:rPr>
                <w:rFonts w:ascii="Times New Roman" w:hAnsi="Times New Roman" w:cs="Times New Roman"/>
                <w:b/>
                <w:bCs/>
                <w:sz w:val="24"/>
                <w:szCs w:val="24"/>
              </w:rPr>
              <w:t>AMAÇLAR</w:t>
            </w:r>
          </w:p>
        </w:tc>
        <w:tc>
          <w:tcPr>
            <w:tcW w:w="4393" w:type="dxa"/>
            <w:vAlign w:val="center"/>
          </w:tcPr>
          <w:p w:rsidR="007F2FB2" w:rsidRPr="007F2FB2" w:rsidRDefault="007F2FB2" w:rsidP="007F2FB2">
            <w:pPr>
              <w:spacing w:after="0" w:line="240" w:lineRule="auto"/>
              <w:jc w:val="center"/>
              <w:rPr>
                <w:rFonts w:ascii="Times New Roman" w:hAnsi="Times New Roman" w:cs="Times New Roman"/>
                <w:b/>
                <w:bCs/>
                <w:sz w:val="24"/>
                <w:szCs w:val="24"/>
              </w:rPr>
            </w:pPr>
            <w:r w:rsidRPr="007F2FB2">
              <w:rPr>
                <w:rFonts w:ascii="Times New Roman" w:hAnsi="Times New Roman" w:cs="Times New Roman"/>
                <w:b/>
                <w:bCs/>
                <w:sz w:val="24"/>
                <w:szCs w:val="24"/>
              </w:rPr>
              <w:t>AÇIKLAMALAR</w:t>
            </w:r>
          </w:p>
        </w:tc>
        <w:tc>
          <w:tcPr>
            <w:tcW w:w="2300" w:type="dxa"/>
            <w:vAlign w:val="center"/>
          </w:tcPr>
          <w:p w:rsidR="007F2FB2" w:rsidRPr="007F2FB2" w:rsidRDefault="007F2FB2" w:rsidP="007F2FB2">
            <w:pPr>
              <w:spacing w:after="0" w:line="240" w:lineRule="auto"/>
              <w:jc w:val="center"/>
              <w:rPr>
                <w:rFonts w:ascii="Times New Roman" w:hAnsi="Times New Roman" w:cs="Times New Roman"/>
                <w:b/>
                <w:bCs/>
                <w:sz w:val="24"/>
                <w:szCs w:val="24"/>
              </w:rPr>
            </w:pPr>
            <w:r w:rsidRPr="007F2FB2">
              <w:rPr>
                <w:rFonts w:ascii="Times New Roman" w:hAnsi="Times New Roman" w:cs="Times New Roman"/>
                <w:b/>
                <w:bCs/>
                <w:sz w:val="24"/>
                <w:szCs w:val="24"/>
              </w:rPr>
              <w:t>KAYNAKLAR</w:t>
            </w:r>
          </w:p>
        </w:tc>
      </w:tr>
      <w:tr w:rsidR="007F2FB2" w:rsidRPr="007F2FB2" w:rsidTr="00B94091">
        <w:tc>
          <w:tcPr>
            <w:tcW w:w="1338" w:type="dxa"/>
            <w:vAlign w:val="center"/>
          </w:tcPr>
          <w:p w:rsidR="007F2FB2" w:rsidRPr="007F2FB2" w:rsidRDefault="007F2FB2" w:rsidP="007F2FB2">
            <w:pPr>
              <w:spacing w:after="0" w:line="240" w:lineRule="auto"/>
              <w:jc w:val="center"/>
              <w:rPr>
                <w:rFonts w:ascii="Times New Roman" w:hAnsi="Times New Roman" w:cs="Times New Roman"/>
                <w:sz w:val="24"/>
                <w:szCs w:val="24"/>
              </w:rPr>
            </w:pPr>
            <w:r w:rsidRPr="007F2FB2">
              <w:rPr>
                <w:rFonts w:ascii="Times New Roman" w:hAnsi="Times New Roman" w:cs="Times New Roman"/>
                <w:sz w:val="24"/>
                <w:szCs w:val="24"/>
              </w:rPr>
              <w:t>2X45</w:t>
            </w:r>
          </w:p>
        </w:tc>
        <w:tc>
          <w:tcPr>
            <w:tcW w:w="2313" w:type="dxa"/>
            <w:vAlign w:val="center"/>
          </w:tcPr>
          <w:p w:rsidR="007F2FB2" w:rsidRPr="007F2FB2" w:rsidRDefault="00B94091" w:rsidP="0097278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Yolculuk Öncesi Türkiye’de</w:t>
            </w:r>
            <w:r w:rsidR="00C91815">
              <w:rPr>
                <w:rFonts w:ascii="Times New Roman" w:hAnsi="Times New Roman" w:cs="Times New Roman"/>
                <w:b/>
                <w:bCs/>
                <w:sz w:val="24"/>
                <w:szCs w:val="24"/>
              </w:rPr>
              <w:t>, Türkiye ve</w:t>
            </w:r>
            <w:r w:rsidR="00124705">
              <w:rPr>
                <w:rFonts w:ascii="Times New Roman" w:hAnsi="Times New Roman" w:cs="Times New Roman"/>
                <w:b/>
                <w:bCs/>
                <w:sz w:val="24"/>
                <w:szCs w:val="24"/>
              </w:rPr>
              <w:t xml:space="preserve"> Suudi Arabistan Havalimanlarında</w:t>
            </w:r>
            <w:r>
              <w:rPr>
                <w:rFonts w:ascii="Times New Roman" w:hAnsi="Times New Roman" w:cs="Times New Roman"/>
                <w:b/>
                <w:bCs/>
                <w:sz w:val="24"/>
                <w:szCs w:val="24"/>
              </w:rPr>
              <w:t xml:space="preserve"> Yer</w:t>
            </w:r>
            <w:r w:rsidR="00E9151B">
              <w:rPr>
                <w:rFonts w:ascii="Times New Roman" w:hAnsi="Times New Roman" w:cs="Times New Roman"/>
                <w:b/>
                <w:bCs/>
                <w:sz w:val="24"/>
                <w:szCs w:val="24"/>
              </w:rPr>
              <w:t>ine Getirilmesi Gereken İş ve İşlemler</w:t>
            </w:r>
            <w:r w:rsidR="00C91815">
              <w:rPr>
                <w:rFonts w:ascii="Times New Roman" w:hAnsi="Times New Roman" w:cs="Times New Roman"/>
                <w:b/>
                <w:bCs/>
                <w:sz w:val="24"/>
                <w:szCs w:val="24"/>
              </w:rPr>
              <w:t xml:space="preserve"> ile Otele İntikal</w:t>
            </w:r>
            <w:r w:rsidR="005A0235">
              <w:rPr>
                <w:rFonts w:ascii="Times New Roman" w:hAnsi="Times New Roman" w:cs="Times New Roman"/>
                <w:b/>
                <w:bCs/>
                <w:sz w:val="24"/>
                <w:szCs w:val="24"/>
              </w:rPr>
              <w:t xml:space="preserve"> ve Kafile Hareket Programı</w:t>
            </w:r>
          </w:p>
        </w:tc>
        <w:tc>
          <w:tcPr>
            <w:tcW w:w="4255" w:type="dxa"/>
          </w:tcPr>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xml:space="preserve">Hac yolcusu, </w:t>
            </w:r>
          </w:p>
          <w:p w:rsidR="007F2FB2" w:rsidRDefault="00124705" w:rsidP="00EF7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Yolculuk öncesinde ve yolculuk esnasında karşılaşacağı iş ve işlemler hakkında genel hatları ile bilgi sahibi olur. </w:t>
            </w:r>
          </w:p>
          <w:p w:rsidR="00124705" w:rsidRDefault="00124705" w:rsidP="00EF7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Farklı bir ülkede gerçekleştirilen organizasyonun başarısı açısından resmi işleyişin yerine getirilmesinin önemini kavrar. </w:t>
            </w:r>
          </w:p>
          <w:p w:rsidR="002C4C6A" w:rsidRPr="007F2FB2" w:rsidRDefault="002C4C6A" w:rsidP="00EF7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Org</w:t>
            </w:r>
            <w:r w:rsidR="00C91815">
              <w:rPr>
                <w:rFonts w:ascii="Times New Roman" w:hAnsi="Times New Roman" w:cs="Times New Roman"/>
                <w:sz w:val="24"/>
                <w:szCs w:val="24"/>
              </w:rPr>
              <w:t>anizasyonumuzdan kaynaklanmayan problemler ve aksamalardan</w:t>
            </w:r>
            <w:r>
              <w:rPr>
                <w:rFonts w:ascii="Times New Roman" w:hAnsi="Times New Roman" w:cs="Times New Roman"/>
                <w:sz w:val="24"/>
                <w:szCs w:val="24"/>
              </w:rPr>
              <w:t xml:space="preserve"> dolayı soğukkanlılığını muhafaza etmesi gerektiğinin farkında olur.</w:t>
            </w:r>
          </w:p>
        </w:tc>
        <w:tc>
          <w:tcPr>
            <w:tcW w:w="4393" w:type="dxa"/>
          </w:tcPr>
          <w:p w:rsidR="00C91815" w:rsidRDefault="007F2FB2" w:rsidP="007F2FB2">
            <w:pPr>
              <w:spacing w:after="0" w:line="240" w:lineRule="auto"/>
              <w:jc w:val="both"/>
              <w:rPr>
                <w:rFonts w:ascii="Times New Roman" w:hAnsi="Times New Roman" w:cs="Times New Roman"/>
                <w:sz w:val="24"/>
                <w:szCs w:val="24"/>
              </w:rPr>
            </w:pPr>
            <w:r w:rsidRPr="007F2FB2">
              <w:rPr>
                <w:rFonts w:ascii="Times New Roman" w:hAnsi="Times New Roman" w:cs="Times New Roman"/>
                <w:sz w:val="24"/>
                <w:szCs w:val="24"/>
              </w:rPr>
              <w:t xml:space="preserve">- </w:t>
            </w:r>
            <w:r w:rsidR="00C91815">
              <w:rPr>
                <w:rFonts w:ascii="Times New Roman" w:hAnsi="Times New Roman" w:cs="Times New Roman"/>
                <w:sz w:val="24"/>
                <w:szCs w:val="24"/>
              </w:rPr>
              <w:t>Havaalanı öncesi yapılacak işler,</w:t>
            </w:r>
          </w:p>
          <w:p w:rsidR="00C91815" w:rsidRDefault="00C91815" w:rsidP="007F2F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Havaalanında yapılacak işler, </w:t>
            </w:r>
          </w:p>
          <w:p w:rsidR="00C91815" w:rsidRDefault="00C91815" w:rsidP="007F2F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Çıkış bekleme salonunda yapılacak işler,</w:t>
            </w:r>
          </w:p>
          <w:p w:rsidR="00C91815" w:rsidRDefault="00C91815" w:rsidP="007F2F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Uçakta yapılacak işler, </w:t>
            </w:r>
          </w:p>
          <w:p w:rsidR="00C91815" w:rsidRDefault="00C91815" w:rsidP="007F2F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Medine veya Cidde havaalanında yapılacak işler, </w:t>
            </w:r>
          </w:p>
          <w:p w:rsidR="00C91815" w:rsidRDefault="00C91815" w:rsidP="007F2F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Havaalanlarından otele geçişte yapılacak işler, </w:t>
            </w:r>
          </w:p>
          <w:p w:rsidR="005A0235" w:rsidRDefault="00C91815" w:rsidP="007F2F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Otele girişte yapılacak işler</w:t>
            </w:r>
            <w:r w:rsidR="005A0235">
              <w:rPr>
                <w:rFonts w:ascii="Times New Roman" w:hAnsi="Times New Roman" w:cs="Times New Roman"/>
                <w:sz w:val="24"/>
                <w:szCs w:val="24"/>
              </w:rPr>
              <w:t>,</w:t>
            </w:r>
          </w:p>
          <w:p w:rsidR="00C91815" w:rsidRPr="007F2FB2" w:rsidRDefault="005A0235" w:rsidP="007F2F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Kafilenin muhtemel programı</w:t>
            </w:r>
            <w:r w:rsidR="00C91815">
              <w:rPr>
                <w:rFonts w:ascii="Times New Roman" w:hAnsi="Times New Roman" w:cs="Times New Roman"/>
                <w:sz w:val="24"/>
                <w:szCs w:val="24"/>
              </w:rPr>
              <w:t xml:space="preserve"> öğretime konu edilecektir.</w:t>
            </w:r>
          </w:p>
          <w:p w:rsidR="007F2FB2" w:rsidRPr="007F2FB2" w:rsidRDefault="007F2FB2" w:rsidP="007F2FB2">
            <w:pPr>
              <w:spacing w:after="0" w:line="240" w:lineRule="auto"/>
              <w:jc w:val="both"/>
              <w:rPr>
                <w:rFonts w:ascii="Times New Roman" w:hAnsi="Times New Roman" w:cs="Times New Roman"/>
                <w:sz w:val="24"/>
                <w:szCs w:val="24"/>
              </w:rPr>
            </w:pPr>
          </w:p>
        </w:tc>
        <w:tc>
          <w:tcPr>
            <w:tcW w:w="2300" w:type="dxa"/>
          </w:tcPr>
          <w:p w:rsidR="00124705" w:rsidRDefault="00124705" w:rsidP="00124705">
            <w:pPr>
              <w:spacing w:after="0" w:line="240" w:lineRule="auto"/>
              <w:rPr>
                <w:rFonts w:ascii="Times New Roman" w:hAnsi="Times New Roman" w:cs="Times New Roman"/>
                <w:sz w:val="24"/>
                <w:szCs w:val="24"/>
              </w:rPr>
            </w:pPr>
          </w:p>
          <w:p w:rsidR="00124705" w:rsidRDefault="00124705" w:rsidP="00124705">
            <w:pPr>
              <w:spacing w:after="0" w:line="240" w:lineRule="auto"/>
              <w:rPr>
                <w:rFonts w:ascii="Times New Roman" w:hAnsi="Times New Roman" w:cs="Times New Roman"/>
                <w:sz w:val="24"/>
                <w:szCs w:val="24"/>
              </w:rPr>
            </w:pPr>
          </w:p>
          <w:p w:rsidR="007F2FB2" w:rsidRPr="007F2FB2" w:rsidRDefault="00124705" w:rsidP="00124705">
            <w:pPr>
              <w:spacing w:after="0" w:line="240" w:lineRule="auto"/>
              <w:rPr>
                <w:rFonts w:ascii="Times New Roman" w:hAnsi="Times New Roman" w:cs="Times New Roman"/>
                <w:sz w:val="24"/>
                <w:szCs w:val="24"/>
              </w:rPr>
            </w:pPr>
            <w:r>
              <w:rPr>
                <w:rFonts w:ascii="Times New Roman" w:hAnsi="Times New Roman" w:cs="Times New Roman"/>
                <w:sz w:val="24"/>
                <w:szCs w:val="24"/>
              </w:rPr>
              <w:t>Kafile Başkanı ve Din Görevlileri İçin Hac Kılavuzu</w:t>
            </w:r>
            <w:r w:rsidR="00C91815">
              <w:rPr>
                <w:rFonts w:ascii="Times New Roman" w:hAnsi="Times New Roman" w:cs="Times New Roman"/>
                <w:sz w:val="24"/>
                <w:szCs w:val="24"/>
              </w:rPr>
              <w:t>’nun ilgili bölümleri</w:t>
            </w:r>
          </w:p>
        </w:tc>
      </w:tr>
      <w:tr w:rsidR="007F2FB2" w:rsidRPr="007F2FB2" w:rsidTr="00B94091">
        <w:tc>
          <w:tcPr>
            <w:tcW w:w="1338" w:type="dxa"/>
            <w:vAlign w:val="center"/>
          </w:tcPr>
          <w:p w:rsidR="007F2FB2" w:rsidRPr="007F2FB2" w:rsidRDefault="007F2FB2" w:rsidP="007F2FB2">
            <w:pPr>
              <w:spacing w:after="0" w:line="240" w:lineRule="auto"/>
              <w:jc w:val="center"/>
              <w:rPr>
                <w:rFonts w:ascii="Times New Roman" w:hAnsi="Times New Roman" w:cs="Times New Roman"/>
                <w:sz w:val="24"/>
                <w:szCs w:val="24"/>
              </w:rPr>
            </w:pPr>
            <w:r w:rsidRPr="007F2FB2">
              <w:rPr>
                <w:rFonts w:ascii="Times New Roman" w:hAnsi="Times New Roman" w:cs="Times New Roman"/>
                <w:sz w:val="24"/>
                <w:szCs w:val="24"/>
              </w:rPr>
              <w:t>2X45</w:t>
            </w:r>
          </w:p>
        </w:tc>
        <w:tc>
          <w:tcPr>
            <w:tcW w:w="2313" w:type="dxa"/>
            <w:vAlign w:val="center"/>
          </w:tcPr>
          <w:p w:rsidR="007F2FB2" w:rsidRPr="007F2FB2" w:rsidRDefault="00C91815" w:rsidP="0097278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Umre İbadetinde </w:t>
            </w:r>
            <w:r w:rsidR="0097278D">
              <w:rPr>
                <w:rFonts w:ascii="Times New Roman" w:hAnsi="Times New Roman" w:cs="Times New Roman"/>
                <w:b/>
                <w:bCs/>
                <w:sz w:val="24"/>
                <w:szCs w:val="24"/>
              </w:rPr>
              <w:t>Yapılması Gereken Görevler</w:t>
            </w:r>
          </w:p>
          <w:p w:rsidR="007F2FB2" w:rsidRPr="0097278D" w:rsidRDefault="0097278D" w:rsidP="0097278D">
            <w:pPr>
              <w:spacing w:after="0" w:line="240" w:lineRule="auto"/>
              <w:jc w:val="center"/>
              <w:rPr>
                <w:rFonts w:ascii="Times New Roman" w:hAnsi="Times New Roman" w:cs="Times New Roman"/>
                <w:bCs/>
                <w:sz w:val="24"/>
                <w:szCs w:val="24"/>
              </w:rPr>
            </w:pPr>
            <w:r w:rsidRPr="0097278D">
              <w:rPr>
                <w:rFonts w:ascii="Times New Roman" w:hAnsi="Times New Roman" w:cs="Times New Roman"/>
                <w:bCs/>
                <w:sz w:val="24"/>
                <w:szCs w:val="24"/>
              </w:rPr>
              <w:lastRenderedPageBreak/>
              <w:t>(Doğrudan Mekke’ye Gidecek Kafileler İçin)</w:t>
            </w:r>
          </w:p>
        </w:tc>
        <w:tc>
          <w:tcPr>
            <w:tcW w:w="4255" w:type="dxa"/>
          </w:tcPr>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lastRenderedPageBreak/>
              <w:t xml:space="preserve">Hac yolcusu, </w:t>
            </w:r>
          </w:p>
          <w:p w:rsidR="007F2FB2" w:rsidRPr="007F2FB2" w:rsidRDefault="007F2FB2" w:rsidP="00EF7194">
            <w:pPr>
              <w:spacing w:after="0" w:line="240" w:lineRule="auto"/>
              <w:jc w:val="both"/>
              <w:rPr>
                <w:rFonts w:ascii="Times New Roman" w:hAnsi="Times New Roman" w:cs="Times New Roman"/>
                <w:sz w:val="24"/>
                <w:szCs w:val="24"/>
              </w:rPr>
            </w:pPr>
            <w:r w:rsidRPr="007F2FB2">
              <w:rPr>
                <w:rFonts w:ascii="Times New Roman" w:hAnsi="Times New Roman" w:cs="Times New Roman"/>
                <w:sz w:val="24"/>
                <w:szCs w:val="24"/>
              </w:rPr>
              <w:t xml:space="preserve">- </w:t>
            </w:r>
            <w:r w:rsidR="0097278D">
              <w:rPr>
                <w:rFonts w:ascii="Times New Roman" w:hAnsi="Times New Roman" w:cs="Times New Roman"/>
                <w:sz w:val="24"/>
                <w:szCs w:val="24"/>
              </w:rPr>
              <w:t xml:space="preserve">Havaalanında ihram elbisesine nasıl bürüneceğini, ihram namazını, niyet ve </w:t>
            </w:r>
            <w:r w:rsidR="0097278D">
              <w:rPr>
                <w:rFonts w:ascii="Times New Roman" w:hAnsi="Times New Roman" w:cs="Times New Roman"/>
                <w:sz w:val="24"/>
                <w:szCs w:val="24"/>
              </w:rPr>
              <w:lastRenderedPageBreak/>
              <w:t xml:space="preserve">telbiyeyi </w:t>
            </w:r>
            <w:r w:rsidRPr="007F2FB2">
              <w:rPr>
                <w:rFonts w:ascii="Times New Roman" w:hAnsi="Times New Roman" w:cs="Times New Roman"/>
                <w:sz w:val="24"/>
                <w:szCs w:val="24"/>
              </w:rPr>
              <w:t xml:space="preserve">bilir, </w:t>
            </w:r>
          </w:p>
          <w:p w:rsidR="007F2FB2" w:rsidRDefault="007F2FB2" w:rsidP="00EF7194">
            <w:pPr>
              <w:spacing w:after="0" w:line="240" w:lineRule="auto"/>
              <w:jc w:val="both"/>
              <w:rPr>
                <w:rFonts w:ascii="Times New Roman" w:hAnsi="Times New Roman" w:cs="Times New Roman"/>
                <w:sz w:val="24"/>
                <w:szCs w:val="24"/>
              </w:rPr>
            </w:pPr>
            <w:r w:rsidRPr="007F2FB2">
              <w:rPr>
                <w:rFonts w:ascii="Times New Roman" w:hAnsi="Times New Roman" w:cs="Times New Roman"/>
                <w:sz w:val="24"/>
                <w:szCs w:val="24"/>
              </w:rPr>
              <w:t xml:space="preserve">- </w:t>
            </w:r>
            <w:r w:rsidR="0097278D">
              <w:rPr>
                <w:rFonts w:ascii="Times New Roman" w:hAnsi="Times New Roman" w:cs="Times New Roman"/>
                <w:sz w:val="24"/>
                <w:szCs w:val="24"/>
              </w:rPr>
              <w:t xml:space="preserve">İhrama girdiği andan itibaren ihram yasaklarına uyması gerektiğinin farkında </w:t>
            </w:r>
            <w:r w:rsidRPr="007F2FB2">
              <w:rPr>
                <w:rFonts w:ascii="Times New Roman" w:hAnsi="Times New Roman" w:cs="Times New Roman"/>
                <w:sz w:val="24"/>
                <w:szCs w:val="24"/>
              </w:rPr>
              <w:t>olur.</w:t>
            </w:r>
          </w:p>
          <w:p w:rsidR="0097278D" w:rsidRPr="007F2FB2" w:rsidRDefault="0097278D" w:rsidP="00EF71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İlk tavaf için otelden hareket, tavaf, tavaf namazı, zemzem içme, say ve ihramdan çıkma aşamalarını nasıl gerçekleştireceğini kavrar. </w:t>
            </w:r>
          </w:p>
          <w:p w:rsidR="007F2FB2" w:rsidRPr="007F2FB2" w:rsidRDefault="007F2FB2" w:rsidP="007F2FB2">
            <w:pPr>
              <w:spacing w:after="0" w:line="240" w:lineRule="auto"/>
              <w:rPr>
                <w:rFonts w:ascii="Times New Roman" w:hAnsi="Times New Roman" w:cs="Times New Roman"/>
                <w:sz w:val="24"/>
                <w:szCs w:val="24"/>
              </w:rPr>
            </w:pPr>
          </w:p>
        </w:tc>
        <w:tc>
          <w:tcPr>
            <w:tcW w:w="4393" w:type="dxa"/>
          </w:tcPr>
          <w:p w:rsidR="004F58D2" w:rsidRDefault="007F2FB2" w:rsidP="00EF7194">
            <w:pPr>
              <w:autoSpaceDE w:val="0"/>
              <w:autoSpaceDN w:val="0"/>
              <w:adjustRightInd w:val="0"/>
              <w:spacing w:after="0" w:line="240" w:lineRule="auto"/>
              <w:jc w:val="both"/>
              <w:rPr>
                <w:rFonts w:ascii="Times New Roman" w:hAnsi="Times New Roman" w:cs="Times New Roman"/>
              </w:rPr>
            </w:pPr>
            <w:r w:rsidRPr="007F2FB2">
              <w:rPr>
                <w:rFonts w:ascii="Times New Roman" w:hAnsi="Times New Roman" w:cs="Times New Roman"/>
              </w:rPr>
              <w:lastRenderedPageBreak/>
              <w:t xml:space="preserve">- </w:t>
            </w:r>
            <w:r w:rsidR="004F58D2">
              <w:rPr>
                <w:rFonts w:ascii="Times New Roman" w:hAnsi="Times New Roman" w:cs="Times New Roman"/>
              </w:rPr>
              <w:t>Bavula konulmas</w:t>
            </w:r>
            <w:r w:rsidR="00DE6090">
              <w:rPr>
                <w:rFonts w:ascii="Times New Roman" w:hAnsi="Times New Roman" w:cs="Times New Roman"/>
              </w:rPr>
              <w:t>ı gereken malzemeler, yanlarında bulundurulması gerekenler</w:t>
            </w:r>
          </w:p>
          <w:p w:rsidR="004F58D2" w:rsidRPr="007F2FB2" w:rsidRDefault="004F58D2" w:rsidP="00EF7194">
            <w:pPr>
              <w:autoSpaceDE w:val="0"/>
              <w:autoSpaceDN w:val="0"/>
              <w:adjustRightInd w:val="0"/>
              <w:spacing w:after="0" w:line="240" w:lineRule="auto"/>
              <w:jc w:val="both"/>
              <w:rPr>
                <w:rFonts w:ascii="Times New Roman" w:eastAsia="ACaslonPro-Regular" w:hAnsi="Times New Roman" w:cs="Times New Roman"/>
                <w:color w:val="000000"/>
              </w:rPr>
            </w:pPr>
            <w:r>
              <w:rPr>
                <w:rFonts w:ascii="Times New Roman" w:hAnsi="Times New Roman" w:cs="Times New Roman"/>
              </w:rPr>
              <w:t xml:space="preserve">- İhrama hazırlık, </w:t>
            </w:r>
            <w:r w:rsidR="005C5B82">
              <w:rPr>
                <w:rFonts w:ascii="Times New Roman" w:hAnsi="Times New Roman" w:cs="Times New Roman"/>
              </w:rPr>
              <w:t xml:space="preserve">vedalaşma ve havaalanına hareket, </w:t>
            </w:r>
            <w:r>
              <w:rPr>
                <w:rFonts w:ascii="Times New Roman" w:eastAsia="ACaslonPro-Regular" w:hAnsi="Times New Roman" w:cs="Times New Roman"/>
                <w:color w:val="000000"/>
              </w:rPr>
              <w:t>i</w:t>
            </w:r>
            <w:r w:rsidR="0097278D">
              <w:rPr>
                <w:rFonts w:ascii="Times New Roman" w:eastAsia="ACaslonPro-Regular" w:hAnsi="Times New Roman" w:cs="Times New Roman"/>
                <w:color w:val="000000"/>
              </w:rPr>
              <w:t xml:space="preserve">hrama giriş esnasında ihram </w:t>
            </w:r>
            <w:r w:rsidR="0097278D">
              <w:rPr>
                <w:rFonts w:ascii="Times New Roman" w:eastAsia="ACaslonPro-Regular" w:hAnsi="Times New Roman" w:cs="Times New Roman"/>
                <w:color w:val="000000"/>
              </w:rPr>
              <w:lastRenderedPageBreak/>
              <w:t xml:space="preserve">elbiselerine bürünme, </w:t>
            </w:r>
            <w:r>
              <w:rPr>
                <w:rFonts w:ascii="Times New Roman" w:eastAsia="ACaslonPro-Regular" w:hAnsi="Times New Roman" w:cs="Times New Roman"/>
                <w:color w:val="000000"/>
              </w:rPr>
              <w:t>ihram namazı, yapacağı hacca göre edeceği niyet ve telbiye,</w:t>
            </w:r>
          </w:p>
          <w:p w:rsidR="004F58D2" w:rsidRDefault="007F2FB2" w:rsidP="007F2FB2">
            <w:pPr>
              <w:spacing w:after="0" w:line="240" w:lineRule="auto"/>
              <w:rPr>
                <w:rFonts w:ascii="Times New Roman" w:hAnsi="Times New Roman" w:cs="Times New Roman"/>
              </w:rPr>
            </w:pPr>
            <w:r w:rsidRPr="007F2FB2">
              <w:rPr>
                <w:rFonts w:ascii="Times New Roman" w:hAnsi="Times New Roman" w:cs="Times New Roman"/>
              </w:rPr>
              <w:t xml:space="preserve">- </w:t>
            </w:r>
            <w:r w:rsidR="004F58D2">
              <w:rPr>
                <w:rFonts w:ascii="Times New Roman" w:hAnsi="Times New Roman" w:cs="Times New Roman"/>
              </w:rPr>
              <w:t>Genel hatlarıyla ihram yasakları</w:t>
            </w:r>
            <w:r w:rsidR="005C5B82">
              <w:rPr>
                <w:rFonts w:ascii="Times New Roman" w:hAnsi="Times New Roman" w:cs="Times New Roman"/>
              </w:rPr>
              <w:t>,</w:t>
            </w:r>
            <w:r w:rsidR="004F58D2">
              <w:rPr>
                <w:rFonts w:ascii="Times New Roman" w:hAnsi="Times New Roman" w:cs="Times New Roman"/>
              </w:rPr>
              <w:t xml:space="preserve"> </w:t>
            </w:r>
          </w:p>
          <w:p w:rsidR="007F2FB2" w:rsidRPr="007F2FB2" w:rsidRDefault="007F2FB2" w:rsidP="00EF7194">
            <w:pPr>
              <w:spacing w:after="0" w:line="240" w:lineRule="auto"/>
              <w:jc w:val="both"/>
              <w:rPr>
                <w:rFonts w:ascii="Times New Roman" w:hAnsi="Times New Roman" w:cs="Times New Roman"/>
              </w:rPr>
            </w:pPr>
            <w:r w:rsidRPr="007F2FB2">
              <w:rPr>
                <w:rFonts w:ascii="Times New Roman" w:hAnsi="Times New Roman" w:cs="Times New Roman"/>
              </w:rPr>
              <w:t xml:space="preserve">- Yolculuk </w:t>
            </w:r>
            <w:r w:rsidR="005C5B82">
              <w:rPr>
                <w:rFonts w:ascii="Times New Roman" w:hAnsi="Times New Roman" w:cs="Times New Roman"/>
              </w:rPr>
              <w:t xml:space="preserve">adabı </w:t>
            </w:r>
            <w:r w:rsidRPr="007F2FB2">
              <w:rPr>
                <w:rFonts w:ascii="Times New Roman" w:hAnsi="Times New Roman" w:cs="Times New Roman"/>
              </w:rPr>
              <w:t>öğretime konu edilecektir.</w:t>
            </w:r>
          </w:p>
          <w:p w:rsidR="007F2FB2" w:rsidRPr="007F2FB2" w:rsidRDefault="007F2FB2" w:rsidP="007F2FB2">
            <w:pPr>
              <w:spacing w:after="0" w:line="240" w:lineRule="auto"/>
              <w:rPr>
                <w:rFonts w:ascii="Times New Roman" w:hAnsi="Times New Roman" w:cs="Times New Roman"/>
              </w:rPr>
            </w:pPr>
          </w:p>
          <w:p w:rsidR="007F2FB2" w:rsidRPr="007F2FB2" w:rsidRDefault="007F2FB2" w:rsidP="007F2FB2">
            <w:pPr>
              <w:spacing w:after="0" w:line="240" w:lineRule="auto"/>
              <w:rPr>
                <w:rFonts w:ascii="Times New Roman" w:hAnsi="Times New Roman" w:cs="Times New Roman"/>
              </w:rPr>
            </w:pPr>
          </w:p>
          <w:p w:rsidR="007F2FB2" w:rsidRPr="007F2FB2" w:rsidRDefault="007F2FB2" w:rsidP="007F2FB2">
            <w:pPr>
              <w:spacing w:after="0" w:line="240" w:lineRule="auto"/>
              <w:rPr>
                <w:rFonts w:ascii="Times New Roman" w:hAnsi="Times New Roman" w:cs="Times New Roman"/>
              </w:rPr>
            </w:pPr>
          </w:p>
        </w:tc>
        <w:tc>
          <w:tcPr>
            <w:tcW w:w="2300" w:type="dxa"/>
          </w:tcPr>
          <w:p w:rsidR="007F2FB2" w:rsidRPr="007F2FB2" w:rsidRDefault="005C5B82" w:rsidP="007F2FB2">
            <w:pPr>
              <w:spacing w:after="0" w:line="240" w:lineRule="auto"/>
              <w:rPr>
                <w:rFonts w:ascii="Times New Roman" w:hAnsi="Times New Roman" w:cs="Times New Roman"/>
              </w:rPr>
            </w:pPr>
            <w:r>
              <w:rPr>
                <w:rFonts w:ascii="Times New Roman" w:hAnsi="Times New Roman" w:cs="Times New Roman"/>
              </w:rPr>
              <w:lastRenderedPageBreak/>
              <w:t>- Hac İlmihali, s. 53-94</w:t>
            </w:r>
            <w:r w:rsidR="00BB1846">
              <w:rPr>
                <w:rFonts w:ascii="Times New Roman" w:hAnsi="Times New Roman" w:cs="Times New Roman"/>
              </w:rPr>
              <w:t>; s.153-194.</w:t>
            </w:r>
          </w:p>
          <w:p w:rsidR="007F2FB2" w:rsidRPr="007F2FB2" w:rsidRDefault="005C5B82" w:rsidP="007F2FB2">
            <w:pPr>
              <w:spacing w:after="0" w:line="240" w:lineRule="auto"/>
              <w:rPr>
                <w:rFonts w:ascii="Times New Roman" w:hAnsi="Times New Roman" w:cs="Times New Roman"/>
                <w:sz w:val="24"/>
                <w:szCs w:val="24"/>
              </w:rPr>
            </w:pPr>
            <w:r>
              <w:rPr>
                <w:rFonts w:ascii="Times New Roman" w:hAnsi="Times New Roman" w:cs="Times New Roman"/>
              </w:rPr>
              <w:t>- Haccı Anlamak, s. 77-86</w:t>
            </w:r>
            <w:r w:rsidR="007F2FB2" w:rsidRPr="007F2FB2">
              <w:rPr>
                <w:rFonts w:ascii="Times New Roman" w:hAnsi="Times New Roman" w:cs="Times New Roman"/>
              </w:rPr>
              <w:t>.</w:t>
            </w:r>
          </w:p>
        </w:tc>
      </w:tr>
      <w:tr w:rsidR="007F2FB2" w:rsidRPr="007F2FB2" w:rsidTr="00B94091">
        <w:tc>
          <w:tcPr>
            <w:tcW w:w="1338" w:type="dxa"/>
            <w:vAlign w:val="center"/>
          </w:tcPr>
          <w:p w:rsidR="007F2FB2" w:rsidRPr="007F2FB2" w:rsidRDefault="007F2FB2" w:rsidP="007F2FB2">
            <w:pPr>
              <w:spacing w:after="0" w:line="240" w:lineRule="auto"/>
              <w:jc w:val="center"/>
              <w:rPr>
                <w:rFonts w:ascii="Times New Roman" w:hAnsi="Times New Roman" w:cs="Times New Roman"/>
                <w:sz w:val="24"/>
                <w:szCs w:val="24"/>
              </w:rPr>
            </w:pPr>
            <w:r w:rsidRPr="007F2FB2">
              <w:rPr>
                <w:rFonts w:ascii="Times New Roman" w:hAnsi="Times New Roman" w:cs="Times New Roman"/>
                <w:sz w:val="24"/>
                <w:szCs w:val="24"/>
              </w:rPr>
              <w:lastRenderedPageBreak/>
              <w:t>2X45</w:t>
            </w:r>
          </w:p>
        </w:tc>
        <w:tc>
          <w:tcPr>
            <w:tcW w:w="2313" w:type="dxa"/>
            <w:vAlign w:val="center"/>
          </w:tcPr>
          <w:p w:rsidR="007F2FB2" w:rsidRDefault="00BB1846" w:rsidP="003E4DC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Hz. Peygamber’in Kabrini Ziyaret, Ravza-i Mutahhara’da Namaz ve Medine-i Münevvere’de İkamet Adabı</w:t>
            </w:r>
          </w:p>
          <w:p w:rsidR="003E4DC1" w:rsidRPr="003E4DC1" w:rsidRDefault="003E4DC1" w:rsidP="003E4DC1">
            <w:pPr>
              <w:spacing w:after="0" w:line="240" w:lineRule="auto"/>
              <w:jc w:val="center"/>
              <w:rPr>
                <w:rFonts w:ascii="Times New Roman" w:hAnsi="Times New Roman" w:cs="Times New Roman"/>
                <w:bCs/>
                <w:sz w:val="24"/>
                <w:szCs w:val="24"/>
              </w:rPr>
            </w:pPr>
            <w:r w:rsidRPr="003E4DC1">
              <w:rPr>
                <w:rFonts w:ascii="Times New Roman" w:hAnsi="Times New Roman" w:cs="Times New Roman"/>
                <w:bCs/>
                <w:sz w:val="24"/>
                <w:szCs w:val="24"/>
              </w:rPr>
              <w:t>(Doğrudan Medine’ye Gidecek Kafileler İçin)</w:t>
            </w:r>
          </w:p>
        </w:tc>
        <w:tc>
          <w:tcPr>
            <w:tcW w:w="4255" w:type="dxa"/>
          </w:tcPr>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xml:space="preserve">Hac yolcusu, </w:t>
            </w:r>
          </w:p>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Hz. Peygamber</w:t>
            </w:r>
            <w:r w:rsidR="00BB1846">
              <w:rPr>
                <w:rFonts w:ascii="Times New Roman" w:hAnsi="Times New Roman" w:cs="Times New Roman"/>
                <w:sz w:val="24"/>
                <w:szCs w:val="24"/>
              </w:rPr>
              <w:t xml:space="preserve">’in kabrine yaptığı ziyareti; dirinin ölüyü ziyareti gibi değil dirinin diriyi ziyareti olarak değerlendirir, </w:t>
            </w:r>
            <w:r w:rsidRPr="007F2FB2">
              <w:rPr>
                <w:rFonts w:ascii="Times New Roman" w:hAnsi="Times New Roman" w:cs="Times New Roman"/>
                <w:sz w:val="24"/>
                <w:szCs w:val="24"/>
              </w:rPr>
              <w:t xml:space="preserve"> </w:t>
            </w:r>
            <w:r w:rsidR="00BB1846">
              <w:rPr>
                <w:rFonts w:ascii="Times New Roman" w:hAnsi="Times New Roman" w:cs="Times New Roman"/>
                <w:sz w:val="24"/>
                <w:szCs w:val="24"/>
              </w:rPr>
              <w:t xml:space="preserve">Ravza-i Mutahhara’da ve Mescid-i Nebevi’nin diğer bölümlerinde kılınan namazın </w:t>
            </w:r>
            <w:r w:rsidRPr="007F2FB2">
              <w:rPr>
                <w:rFonts w:ascii="Times New Roman" w:hAnsi="Times New Roman" w:cs="Times New Roman"/>
                <w:sz w:val="24"/>
                <w:szCs w:val="24"/>
              </w:rPr>
              <w:t xml:space="preserve">önemini fark eder, </w:t>
            </w:r>
          </w:p>
          <w:p w:rsidR="007F2FB2" w:rsidRPr="007F2FB2" w:rsidRDefault="00BB1846" w:rsidP="007F2FB2">
            <w:pPr>
              <w:spacing w:after="0" w:line="240" w:lineRule="auto"/>
              <w:rPr>
                <w:rFonts w:ascii="Times New Roman" w:hAnsi="Times New Roman" w:cs="Times New Roman"/>
                <w:sz w:val="24"/>
                <w:szCs w:val="24"/>
              </w:rPr>
            </w:pPr>
            <w:r>
              <w:rPr>
                <w:rFonts w:ascii="Times New Roman" w:hAnsi="Times New Roman" w:cs="Times New Roman"/>
                <w:sz w:val="24"/>
                <w:szCs w:val="24"/>
              </w:rPr>
              <w:t>Medene-i Münevvere’de İslam Tarihinin hatıralarını hissetmeye</w:t>
            </w:r>
            <w:r w:rsidR="007F2FB2" w:rsidRPr="007F2FB2">
              <w:rPr>
                <w:rFonts w:ascii="Times New Roman" w:hAnsi="Times New Roman" w:cs="Times New Roman"/>
                <w:sz w:val="24"/>
                <w:szCs w:val="24"/>
              </w:rPr>
              <w:t xml:space="preserve"> istekli olur,</w:t>
            </w:r>
          </w:p>
          <w:p w:rsidR="007F2FB2" w:rsidRPr="007F2FB2" w:rsidRDefault="007F2FB2" w:rsidP="007F2FB2">
            <w:pPr>
              <w:spacing w:after="0" w:line="240" w:lineRule="auto"/>
              <w:rPr>
                <w:rFonts w:ascii="Times New Roman" w:hAnsi="Times New Roman" w:cs="Times New Roman"/>
                <w:sz w:val="24"/>
                <w:szCs w:val="24"/>
              </w:rPr>
            </w:pPr>
          </w:p>
        </w:tc>
        <w:tc>
          <w:tcPr>
            <w:tcW w:w="4393" w:type="dxa"/>
          </w:tcPr>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xml:space="preserve">- </w:t>
            </w:r>
            <w:r w:rsidR="00BB1846">
              <w:rPr>
                <w:rFonts w:ascii="Times New Roman" w:hAnsi="Times New Roman" w:cs="Times New Roman"/>
                <w:sz w:val="24"/>
                <w:szCs w:val="24"/>
              </w:rPr>
              <w:t xml:space="preserve">Hz. Peygamber’in kabrini </w:t>
            </w:r>
            <w:r w:rsidR="003E4DC1">
              <w:rPr>
                <w:rFonts w:ascii="Times New Roman" w:hAnsi="Times New Roman" w:cs="Times New Roman"/>
                <w:sz w:val="24"/>
                <w:szCs w:val="24"/>
              </w:rPr>
              <w:t>ziyarete hazırlık, ziyaret adabı ve ziyaret sonrası yapılacaklar,</w:t>
            </w:r>
          </w:p>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Mescidi Nebevi’nin fiziki özellikleri ve fazileti,</w:t>
            </w:r>
          </w:p>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Mescid-i Nebevi’de namaz kılma, Kur’an okuma, kitap okuma, tefekkür etme, tövbe, istiğfar, dua ve zikrin önemi,</w:t>
            </w:r>
          </w:p>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Medine’nin manevi atmosferi vb. konular öğretime konu edilecektir.</w:t>
            </w:r>
          </w:p>
          <w:p w:rsidR="007F2FB2" w:rsidRPr="007F2FB2" w:rsidRDefault="007F2FB2" w:rsidP="007F2FB2">
            <w:pPr>
              <w:spacing w:after="0" w:line="240" w:lineRule="auto"/>
              <w:rPr>
                <w:rFonts w:ascii="Times New Roman" w:hAnsi="Times New Roman" w:cs="Times New Roman"/>
                <w:sz w:val="24"/>
                <w:szCs w:val="24"/>
              </w:rPr>
            </w:pPr>
          </w:p>
        </w:tc>
        <w:tc>
          <w:tcPr>
            <w:tcW w:w="2300" w:type="dxa"/>
          </w:tcPr>
          <w:p w:rsidR="007F2FB2" w:rsidRPr="007F2FB2" w:rsidRDefault="007F2FB2" w:rsidP="007F2FB2">
            <w:pPr>
              <w:spacing w:after="0" w:line="240" w:lineRule="auto"/>
              <w:rPr>
                <w:rFonts w:ascii="Times New Roman" w:hAnsi="Times New Roman" w:cs="Times New Roman"/>
              </w:rPr>
            </w:pPr>
            <w:r w:rsidRPr="007F2FB2">
              <w:rPr>
                <w:rFonts w:ascii="Times New Roman" w:hAnsi="Times New Roman" w:cs="Times New Roman"/>
              </w:rPr>
              <w:t xml:space="preserve">- Hac İrşat Görevlileri İçin Örnek Metinler: Tarihimizde Peygamber ve Haremeyn Sevgisi ve Ecdadımızın Kutsal Beldelere Yaptığı Hizmetler, 69-76; </w:t>
            </w:r>
          </w:p>
          <w:p w:rsidR="007F2FB2" w:rsidRPr="007F2FB2" w:rsidRDefault="007F2FB2" w:rsidP="007F2FB2">
            <w:pPr>
              <w:spacing w:after="0" w:line="240" w:lineRule="auto"/>
              <w:rPr>
                <w:rFonts w:ascii="Times New Roman" w:hAnsi="Times New Roman" w:cs="Times New Roman"/>
              </w:rPr>
            </w:pPr>
            <w:r w:rsidRPr="007F2FB2">
              <w:rPr>
                <w:rFonts w:ascii="Times New Roman" w:hAnsi="Times New Roman" w:cs="Times New Roman"/>
              </w:rPr>
              <w:t xml:space="preserve">- Haccı Anlamak, s. 77-86; </w:t>
            </w:r>
          </w:p>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xml:space="preserve">- </w:t>
            </w:r>
            <w:r w:rsidRPr="007F2FB2">
              <w:rPr>
                <w:rFonts w:ascii="Times New Roman" w:hAnsi="Times New Roman" w:cs="Times New Roman"/>
              </w:rPr>
              <w:t>Umre Rehberi, s. 92-107; 121-125.</w:t>
            </w:r>
          </w:p>
        </w:tc>
      </w:tr>
    </w:tbl>
    <w:p w:rsidR="00C35AB9" w:rsidRDefault="00C35AB9" w:rsidP="003E4DC1">
      <w:pPr>
        <w:pStyle w:val="Balk2"/>
        <w:rPr>
          <w:rFonts w:eastAsia="ACaslonPro-Regular"/>
        </w:rPr>
      </w:pPr>
    </w:p>
    <w:p w:rsidR="00C35AB9" w:rsidRDefault="00C35AB9" w:rsidP="003E4DC1">
      <w:pPr>
        <w:pStyle w:val="Balk2"/>
        <w:rPr>
          <w:rFonts w:eastAsia="ACaslonPro-Regular"/>
        </w:rPr>
      </w:pPr>
    </w:p>
    <w:p w:rsidR="009D184A" w:rsidRPr="009D184A" w:rsidRDefault="009D184A" w:rsidP="009D184A"/>
    <w:p w:rsidR="007F2FB2" w:rsidRPr="009D184A" w:rsidRDefault="003E4DC1" w:rsidP="009D184A">
      <w:pPr>
        <w:pStyle w:val="Balk2"/>
        <w:numPr>
          <w:ilvl w:val="0"/>
          <w:numId w:val="23"/>
        </w:numPr>
        <w:rPr>
          <w:rFonts w:eastAsia="ACaslonPro-Regular"/>
          <w:sz w:val="52"/>
          <w:szCs w:val="52"/>
        </w:rPr>
      </w:pPr>
      <w:bookmarkStart w:id="8" w:name="_Toc416433320"/>
      <w:r w:rsidRPr="009D184A">
        <w:rPr>
          <w:rFonts w:eastAsia="ACaslonPro-Regular"/>
          <w:sz w:val="52"/>
          <w:szCs w:val="52"/>
        </w:rPr>
        <w:lastRenderedPageBreak/>
        <w:t xml:space="preserve">YOLCULUK ESNASINDA </w:t>
      </w:r>
      <w:r w:rsidR="007B2821" w:rsidRPr="009D184A">
        <w:rPr>
          <w:rFonts w:eastAsia="ACaslonPro-Regular"/>
          <w:sz w:val="52"/>
          <w:szCs w:val="52"/>
        </w:rPr>
        <w:t xml:space="preserve">MEKKE VE MEDİNE’DE </w:t>
      </w:r>
      <w:r w:rsidRPr="009D184A">
        <w:rPr>
          <w:rFonts w:eastAsia="ACaslonPro-Regular"/>
          <w:sz w:val="52"/>
          <w:szCs w:val="52"/>
        </w:rPr>
        <w:t>HAC YOLCULARI EĞİTİM PROGRAMI</w:t>
      </w:r>
      <w:bookmarkEnd w:id="8"/>
    </w:p>
    <w:p w:rsidR="007B2821" w:rsidRPr="007B2821" w:rsidRDefault="007B2821" w:rsidP="007B2821">
      <w:pPr>
        <w:jc w:val="both"/>
      </w:pPr>
      <w:r>
        <w:t>Yolculuğun başlangıcından yurda dönünceye kadar sürecek eğitim faaliyetleri, Başkanlıkça belirlenen organizasyona göre yürütülür. B</w:t>
      </w:r>
      <w:r w:rsidR="00F21AE3">
        <w:t xml:space="preserve">aşkanlığımız bu amaçla Fetva, </w:t>
      </w:r>
      <w:r>
        <w:t>İrşa</w:t>
      </w:r>
      <w:r w:rsidR="000A2BA3">
        <w:t xml:space="preserve">t </w:t>
      </w:r>
      <w:r w:rsidR="00F21AE3">
        <w:t xml:space="preserve">ve Eğitim </w:t>
      </w:r>
      <w:r w:rsidR="000A2BA3">
        <w:t xml:space="preserve">Ekibi görevlendirir. Fetva, </w:t>
      </w:r>
      <w:r>
        <w:t xml:space="preserve">irşat </w:t>
      </w:r>
      <w:r w:rsidR="000A2BA3">
        <w:t xml:space="preserve">ve eğitim </w:t>
      </w:r>
      <w:r>
        <w:t xml:space="preserve">hizmetleri ile ilgili </w:t>
      </w:r>
      <w:r w:rsidR="000A2BA3">
        <w:t>planlamaları</w:t>
      </w:r>
      <w:r>
        <w:t xml:space="preserve"> </w:t>
      </w:r>
      <w:r w:rsidR="000A2BA3">
        <w:t>yapmak</w:t>
      </w:r>
      <w:r>
        <w:t>, dini konularla ilgili soruları cevaplandırmak ve yapılan programa göre gerektiğinde Kafile Başkanı</w:t>
      </w:r>
      <w:r w:rsidR="000A2BA3">
        <w:t xml:space="preserve"> ve kafilelerde bulunan Bayan İrşat Görevlisi ve Din Görevlilerinden de istifade ederek, hac yolcularının iskân edildikleri bölgelerde eğitim ve irşat hizmetlerini gerçekleştirmek bu ekibin görev alanı içerisindedir. Ancak “Hac Yolcuları Eğitim Programının” kutsal topraklarda uygulanacak kısmından birinci derecede kafile başkanları, kafile bayan irşat görevlileri ve din görevlileri sorumludur. Kafile görevlileri bu sorumluluklarını Fetva ve İrşat Ekibi ile işbirliği yaparak ve onlardan yardım alarak yerine getirmeye çalışır. Fetva ve İrşat Ekibi ise eğitim faaliyetlerin etkin ve verimli bir şekilde yerine getirilebilmesi için Kafile Başkanları ile işbirliği içerisinde planlamalar yapar. Ayrıca kafile başkanlarının bu eğitim programını ne kadar uygulayıp uygulamadıklarını takip ederek gerekli tedbirleri alır.  </w:t>
      </w:r>
    </w:p>
    <w:tbl>
      <w:tblPr>
        <w:tblW w:w="14599" w:type="dxa"/>
        <w:tblInd w:w="2"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ayout w:type="fixed"/>
        <w:tblLook w:val="00A0" w:firstRow="1" w:lastRow="0" w:firstColumn="1" w:lastColumn="0" w:noHBand="0" w:noVBand="0"/>
      </w:tblPr>
      <w:tblGrid>
        <w:gridCol w:w="1338"/>
        <w:gridCol w:w="2313"/>
        <w:gridCol w:w="4255"/>
        <w:gridCol w:w="4393"/>
        <w:gridCol w:w="2300"/>
      </w:tblGrid>
      <w:tr w:rsidR="007F2FB2" w:rsidRPr="007F2FB2" w:rsidTr="00B94091">
        <w:trPr>
          <w:trHeight w:val="446"/>
        </w:trPr>
        <w:tc>
          <w:tcPr>
            <w:tcW w:w="14599" w:type="dxa"/>
            <w:gridSpan w:val="5"/>
            <w:vAlign w:val="center"/>
          </w:tcPr>
          <w:p w:rsidR="007F2FB2" w:rsidRPr="007F2FB2" w:rsidRDefault="00C35AB9" w:rsidP="00C35AB9">
            <w:pPr>
              <w:pStyle w:val="Balk3"/>
              <w:numPr>
                <w:ilvl w:val="0"/>
                <w:numId w:val="22"/>
              </w:numPr>
            </w:pPr>
            <w:bookmarkStart w:id="9" w:name="_Toc416433321"/>
            <w:r>
              <w:t>MEKKE’DE</w:t>
            </w:r>
            <w:r w:rsidR="007F2FB2" w:rsidRPr="007F2FB2">
              <w:t xml:space="preserve"> HAC </w:t>
            </w:r>
            <w:r>
              <w:t>YOLCULARI</w:t>
            </w:r>
            <w:r w:rsidR="007F2FB2" w:rsidRPr="007F2FB2">
              <w:t xml:space="preserve"> EĞİTİM PROGRAMI</w:t>
            </w:r>
            <w:bookmarkEnd w:id="9"/>
          </w:p>
        </w:tc>
      </w:tr>
      <w:tr w:rsidR="007F2FB2" w:rsidRPr="007F2FB2" w:rsidTr="00B94091">
        <w:tc>
          <w:tcPr>
            <w:tcW w:w="1338" w:type="dxa"/>
            <w:vAlign w:val="center"/>
          </w:tcPr>
          <w:p w:rsidR="007F2FB2" w:rsidRPr="007F2FB2" w:rsidRDefault="007F2FB2" w:rsidP="007F2FB2">
            <w:pPr>
              <w:spacing w:after="0" w:line="240" w:lineRule="auto"/>
              <w:jc w:val="center"/>
              <w:rPr>
                <w:rFonts w:ascii="Times New Roman" w:hAnsi="Times New Roman" w:cs="Times New Roman"/>
                <w:b/>
                <w:bCs/>
                <w:sz w:val="24"/>
                <w:szCs w:val="24"/>
              </w:rPr>
            </w:pPr>
            <w:r w:rsidRPr="007F2FB2">
              <w:rPr>
                <w:rFonts w:ascii="Times New Roman" w:hAnsi="Times New Roman" w:cs="Times New Roman"/>
                <w:b/>
                <w:bCs/>
                <w:sz w:val="24"/>
                <w:szCs w:val="24"/>
              </w:rPr>
              <w:t>DERS SAATİ</w:t>
            </w:r>
          </w:p>
        </w:tc>
        <w:tc>
          <w:tcPr>
            <w:tcW w:w="2313" w:type="dxa"/>
            <w:vAlign w:val="center"/>
          </w:tcPr>
          <w:p w:rsidR="007F2FB2" w:rsidRPr="007F2FB2" w:rsidRDefault="007F2FB2" w:rsidP="007F2FB2">
            <w:pPr>
              <w:spacing w:after="0" w:line="240" w:lineRule="auto"/>
              <w:jc w:val="center"/>
              <w:rPr>
                <w:rFonts w:ascii="Times New Roman" w:hAnsi="Times New Roman" w:cs="Times New Roman"/>
                <w:b/>
                <w:bCs/>
                <w:sz w:val="24"/>
                <w:szCs w:val="24"/>
              </w:rPr>
            </w:pPr>
            <w:r w:rsidRPr="007F2FB2">
              <w:rPr>
                <w:rFonts w:ascii="Times New Roman" w:hAnsi="Times New Roman" w:cs="Times New Roman"/>
                <w:b/>
                <w:bCs/>
                <w:sz w:val="24"/>
                <w:szCs w:val="24"/>
              </w:rPr>
              <w:t>KONULAR</w:t>
            </w:r>
          </w:p>
        </w:tc>
        <w:tc>
          <w:tcPr>
            <w:tcW w:w="4255" w:type="dxa"/>
            <w:vAlign w:val="center"/>
          </w:tcPr>
          <w:p w:rsidR="007F2FB2" w:rsidRPr="007F2FB2" w:rsidRDefault="007F2FB2" w:rsidP="007F2FB2">
            <w:pPr>
              <w:spacing w:after="0" w:line="240" w:lineRule="auto"/>
              <w:jc w:val="center"/>
              <w:rPr>
                <w:rFonts w:ascii="Times New Roman" w:hAnsi="Times New Roman" w:cs="Times New Roman"/>
                <w:b/>
                <w:bCs/>
                <w:sz w:val="24"/>
                <w:szCs w:val="24"/>
              </w:rPr>
            </w:pPr>
            <w:r w:rsidRPr="007F2FB2">
              <w:rPr>
                <w:rFonts w:ascii="Times New Roman" w:hAnsi="Times New Roman" w:cs="Times New Roman"/>
                <w:b/>
                <w:bCs/>
                <w:sz w:val="24"/>
                <w:szCs w:val="24"/>
              </w:rPr>
              <w:t>AMAÇLAR</w:t>
            </w:r>
          </w:p>
        </w:tc>
        <w:tc>
          <w:tcPr>
            <w:tcW w:w="4393" w:type="dxa"/>
            <w:vAlign w:val="center"/>
          </w:tcPr>
          <w:p w:rsidR="007F2FB2" w:rsidRPr="007F2FB2" w:rsidRDefault="007F2FB2" w:rsidP="007F2FB2">
            <w:pPr>
              <w:spacing w:after="0" w:line="240" w:lineRule="auto"/>
              <w:jc w:val="center"/>
              <w:rPr>
                <w:rFonts w:ascii="Times New Roman" w:hAnsi="Times New Roman" w:cs="Times New Roman"/>
                <w:b/>
                <w:bCs/>
                <w:sz w:val="24"/>
                <w:szCs w:val="24"/>
              </w:rPr>
            </w:pPr>
            <w:r w:rsidRPr="007F2FB2">
              <w:rPr>
                <w:rFonts w:ascii="Times New Roman" w:hAnsi="Times New Roman" w:cs="Times New Roman"/>
                <w:b/>
                <w:bCs/>
                <w:sz w:val="24"/>
                <w:szCs w:val="24"/>
              </w:rPr>
              <w:t>AÇIKLAMALAR</w:t>
            </w:r>
          </w:p>
        </w:tc>
        <w:tc>
          <w:tcPr>
            <w:tcW w:w="2300" w:type="dxa"/>
            <w:vAlign w:val="center"/>
          </w:tcPr>
          <w:p w:rsidR="007F2FB2" w:rsidRPr="007F2FB2" w:rsidRDefault="007F2FB2" w:rsidP="007F2FB2">
            <w:pPr>
              <w:spacing w:after="0" w:line="240" w:lineRule="auto"/>
              <w:jc w:val="center"/>
              <w:rPr>
                <w:rFonts w:ascii="Times New Roman" w:hAnsi="Times New Roman" w:cs="Times New Roman"/>
                <w:b/>
                <w:bCs/>
                <w:sz w:val="24"/>
                <w:szCs w:val="24"/>
              </w:rPr>
            </w:pPr>
            <w:r w:rsidRPr="007F2FB2">
              <w:rPr>
                <w:rFonts w:ascii="Times New Roman" w:hAnsi="Times New Roman" w:cs="Times New Roman"/>
                <w:b/>
                <w:bCs/>
                <w:sz w:val="24"/>
                <w:szCs w:val="24"/>
              </w:rPr>
              <w:t>KAYNAKLAR</w:t>
            </w:r>
          </w:p>
        </w:tc>
      </w:tr>
      <w:tr w:rsidR="007F2FB2" w:rsidRPr="007F2FB2" w:rsidTr="00B94091">
        <w:tc>
          <w:tcPr>
            <w:tcW w:w="1338" w:type="dxa"/>
            <w:vAlign w:val="center"/>
          </w:tcPr>
          <w:p w:rsidR="007F2FB2" w:rsidRPr="007F2FB2" w:rsidRDefault="007F2FB2" w:rsidP="007F2FB2">
            <w:pPr>
              <w:spacing w:after="0" w:line="240" w:lineRule="auto"/>
              <w:jc w:val="center"/>
              <w:rPr>
                <w:rFonts w:ascii="Times New Roman" w:hAnsi="Times New Roman" w:cs="Times New Roman"/>
                <w:sz w:val="24"/>
                <w:szCs w:val="24"/>
              </w:rPr>
            </w:pPr>
            <w:r w:rsidRPr="007F2FB2">
              <w:rPr>
                <w:rFonts w:ascii="Times New Roman" w:hAnsi="Times New Roman" w:cs="Times New Roman"/>
                <w:sz w:val="24"/>
                <w:szCs w:val="24"/>
              </w:rPr>
              <w:t>2X45</w:t>
            </w:r>
          </w:p>
        </w:tc>
        <w:tc>
          <w:tcPr>
            <w:tcW w:w="2313" w:type="dxa"/>
            <w:vAlign w:val="center"/>
          </w:tcPr>
          <w:p w:rsidR="007F2FB2" w:rsidRPr="007F2FB2" w:rsidRDefault="00C35AB9" w:rsidP="004E3DD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Tevhidin Sembolü </w:t>
            </w:r>
            <w:r w:rsidR="00440CDE">
              <w:rPr>
                <w:rFonts w:ascii="Times New Roman" w:hAnsi="Times New Roman" w:cs="Times New Roman"/>
                <w:b/>
                <w:bCs/>
                <w:sz w:val="24"/>
                <w:szCs w:val="24"/>
              </w:rPr>
              <w:t>Kâbe</w:t>
            </w:r>
            <w:r>
              <w:rPr>
                <w:rFonts w:ascii="Times New Roman" w:hAnsi="Times New Roman" w:cs="Times New Roman"/>
                <w:b/>
                <w:bCs/>
                <w:sz w:val="24"/>
                <w:szCs w:val="24"/>
              </w:rPr>
              <w:t xml:space="preserve"> ve İbrahim Ailesi</w:t>
            </w:r>
          </w:p>
        </w:tc>
        <w:tc>
          <w:tcPr>
            <w:tcW w:w="4255" w:type="dxa"/>
          </w:tcPr>
          <w:p w:rsidR="007F2FB2" w:rsidRPr="007F2FB2" w:rsidRDefault="007F2FB2" w:rsidP="007F2FB2">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xml:space="preserve">Hac yolcusu, </w:t>
            </w:r>
          </w:p>
          <w:p w:rsidR="007F2FB2" w:rsidRDefault="00C018D7" w:rsidP="00440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0CDE">
              <w:rPr>
                <w:rFonts w:ascii="Times New Roman" w:hAnsi="Times New Roman" w:cs="Times New Roman"/>
                <w:sz w:val="24"/>
                <w:szCs w:val="24"/>
              </w:rPr>
              <w:t>Kâbe’nin</w:t>
            </w:r>
            <w:r>
              <w:rPr>
                <w:rFonts w:ascii="Times New Roman" w:hAnsi="Times New Roman" w:cs="Times New Roman"/>
                <w:sz w:val="24"/>
                <w:szCs w:val="24"/>
              </w:rPr>
              <w:t xml:space="preserve"> ve burada yapılan ibadetlerin sembolik ve tarihi anlamlarını kavrar,</w:t>
            </w:r>
          </w:p>
          <w:p w:rsidR="009C7C4C" w:rsidRDefault="009C7C4C" w:rsidP="009C7C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İbrahim Ailesinin imtihanını ve bu imtihandan çıkarılacak dersleri değerlendirir,</w:t>
            </w:r>
          </w:p>
          <w:p w:rsidR="00C018D7" w:rsidRDefault="00C018D7" w:rsidP="00440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Kıblenin Müslümanlar için bir istikamet olduğunu anlar,</w:t>
            </w:r>
          </w:p>
          <w:p w:rsidR="00C018D7" w:rsidRPr="007F2FB2" w:rsidRDefault="00C018D7" w:rsidP="00440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0CDE">
              <w:rPr>
                <w:rFonts w:ascii="Times New Roman" w:hAnsi="Times New Roman" w:cs="Times New Roman"/>
                <w:sz w:val="24"/>
                <w:szCs w:val="24"/>
              </w:rPr>
              <w:t>Kâbe’ye peygamberî</w:t>
            </w:r>
            <w:r>
              <w:rPr>
                <w:rFonts w:ascii="Times New Roman" w:hAnsi="Times New Roman" w:cs="Times New Roman"/>
                <w:sz w:val="24"/>
                <w:szCs w:val="24"/>
              </w:rPr>
              <w:t xml:space="preserve"> bir şuurla </w:t>
            </w:r>
            <w:r w:rsidR="00440CDE">
              <w:rPr>
                <w:rFonts w:ascii="Times New Roman" w:hAnsi="Times New Roman" w:cs="Times New Roman"/>
                <w:sz w:val="24"/>
                <w:szCs w:val="24"/>
              </w:rPr>
              <w:t xml:space="preserve">yönelmeye </w:t>
            </w:r>
            <w:r>
              <w:rPr>
                <w:rFonts w:ascii="Times New Roman" w:hAnsi="Times New Roman" w:cs="Times New Roman"/>
                <w:sz w:val="24"/>
                <w:szCs w:val="24"/>
              </w:rPr>
              <w:t>istekli olur.</w:t>
            </w:r>
          </w:p>
        </w:tc>
        <w:tc>
          <w:tcPr>
            <w:tcW w:w="4393" w:type="dxa"/>
          </w:tcPr>
          <w:p w:rsidR="007F2FB2" w:rsidRDefault="007F2FB2" w:rsidP="007F2FB2">
            <w:pPr>
              <w:spacing w:after="0" w:line="240" w:lineRule="auto"/>
              <w:jc w:val="both"/>
              <w:rPr>
                <w:rFonts w:ascii="Times New Roman" w:hAnsi="Times New Roman" w:cs="Times New Roman"/>
                <w:sz w:val="24"/>
                <w:szCs w:val="24"/>
              </w:rPr>
            </w:pPr>
            <w:r w:rsidRPr="007F2FB2">
              <w:rPr>
                <w:rFonts w:ascii="Times New Roman" w:hAnsi="Times New Roman" w:cs="Times New Roman"/>
                <w:sz w:val="24"/>
                <w:szCs w:val="24"/>
              </w:rPr>
              <w:t xml:space="preserve">- </w:t>
            </w:r>
            <w:r w:rsidR="00440CDE" w:rsidRPr="005F1590">
              <w:rPr>
                <w:rFonts w:ascii="Times New Roman" w:hAnsi="Times New Roman" w:cs="Times New Roman"/>
                <w:sz w:val="24"/>
                <w:szCs w:val="24"/>
              </w:rPr>
              <w:t>Hz. İbrahim’in hayatından ve Mekke tarihindeki önemli olaylardan alınacak mesajlar</w:t>
            </w:r>
            <w:r w:rsidR="00440CDE">
              <w:rPr>
                <w:rFonts w:ascii="Times New Roman" w:hAnsi="Times New Roman" w:cs="Times New Roman"/>
                <w:sz w:val="24"/>
                <w:szCs w:val="24"/>
              </w:rPr>
              <w:t>,</w:t>
            </w:r>
          </w:p>
          <w:p w:rsidR="00440CDE" w:rsidRDefault="00440CDE" w:rsidP="00440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F1590">
              <w:rPr>
                <w:rFonts w:ascii="Times New Roman" w:hAnsi="Times New Roman" w:cs="Times New Roman"/>
                <w:sz w:val="24"/>
                <w:szCs w:val="24"/>
              </w:rPr>
              <w:t>Mescid-i Haram’ın fiziki özellikleri, fazileti ve orada ibad</w:t>
            </w:r>
            <w:r>
              <w:rPr>
                <w:rFonts w:ascii="Times New Roman" w:hAnsi="Times New Roman" w:cs="Times New Roman"/>
                <w:sz w:val="24"/>
                <w:szCs w:val="24"/>
              </w:rPr>
              <w:t>et etmenin önemi öğretime konu edilecek,</w:t>
            </w:r>
          </w:p>
          <w:p w:rsidR="00440CDE" w:rsidRPr="005F1590" w:rsidRDefault="00440CDE" w:rsidP="00440C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Kâbe’nin kıble oluşu, Kabe’nin bölümleri; Mültezem, Haceru’l-Esved, Altınoluk, Hicr-i İsmail, Makam-ı İbrahim vb. hakkında bilgi verilecektir. </w:t>
            </w:r>
          </w:p>
          <w:p w:rsidR="00440CDE" w:rsidRPr="007F2FB2" w:rsidRDefault="00440CDE" w:rsidP="007F2FB2">
            <w:pPr>
              <w:spacing w:after="0" w:line="240" w:lineRule="auto"/>
              <w:jc w:val="both"/>
              <w:rPr>
                <w:rFonts w:ascii="Times New Roman" w:hAnsi="Times New Roman" w:cs="Times New Roman"/>
                <w:sz w:val="24"/>
                <w:szCs w:val="24"/>
              </w:rPr>
            </w:pPr>
          </w:p>
          <w:p w:rsidR="007F2FB2" w:rsidRPr="007F2FB2" w:rsidRDefault="007F2FB2" w:rsidP="007F2FB2">
            <w:pPr>
              <w:spacing w:after="0" w:line="240" w:lineRule="auto"/>
              <w:jc w:val="both"/>
              <w:rPr>
                <w:rFonts w:ascii="Times New Roman" w:hAnsi="Times New Roman" w:cs="Times New Roman"/>
                <w:sz w:val="24"/>
                <w:szCs w:val="24"/>
              </w:rPr>
            </w:pPr>
          </w:p>
        </w:tc>
        <w:tc>
          <w:tcPr>
            <w:tcW w:w="2300" w:type="dxa"/>
          </w:tcPr>
          <w:p w:rsidR="00440CDE" w:rsidRPr="005F1590" w:rsidRDefault="00440CDE" w:rsidP="00440CDE">
            <w:pPr>
              <w:autoSpaceDE w:val="0"/>
              <w:autoSpaceDN w:val="0"/>
              <w:adjustRightInd w:val="0"/>
              <w:spacing w:after="0" w:line="240" w:lineRule="auto"/>
              <w:rPr>
                <w:rFonts w:ascii="Times New Roman" w:hAnsi="Times New Roman" w:cs="Times New Roman"/>
                <w:sz w:val="24"/>
                <w:szCs w:val="24"/>
                <w:lang w:eastAsia="tr-TR"/>
              </w:rPr>
            </w:pPr>
            <w:r w:rsidRPr="005F1590">
              <w:rPr>
                <w:rFonts w:ascii="Times New Roman" w:hAnsi="Times New Roman" w:cs="Times New Roman"/>
                <w:sz w:val="24"/>
                <w:szCs w:val="24"/>
                <w:lang w:eastAsia="tr-TR"/>
              </w:rPr>
              <w:lastRenderedPageBreak/>
              <w:t xml:space="preserve">- Hicaz Albümü, s. 9-48; </w:t>
            </w:r>
          </w:p>
          <w:p w:rsidR="00440CDE" w:rsidRPr="005F1590" w:rsidRDefault="00440CDE" w:rsidP="00440CDE">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 Hz. Muhammed ve Evrensel Mesajı, s. 19-56</w:t>
            </w:r>
          </w:p>
          <w:p w:rsidR="007F2FB2" w:rsidRPr="007F2FB2" w:rsidRDefault="00440CDE" w:rsidP="00440CDE">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 İslam Ansiklopedisi, TDV, “Kabe” Maddesi, XXIV, 14-26.</w:t>
            </w:r>
          </w:p>
        </w:tc>
      </w:tr>
      <w:tr w:rsidR="007F2FB2" w:rsidRPr="007F2FB2" w:rsidTr="00B94091">
        <w:tc>
          <w:tcPr>
            <w:tcW w:w="1338" w:type="dxa"/>
            <w:vAlign w:val="center"/>
          </w:tcPr>
          <w:p w:rsidR="007F2FB2" w:rsidRPr="007F2FB2" w:rsidRDefault="007F2FB2" w:rsidP="007F2FB2">
            <w:pPr>
              <w:spacing w:after="0" w:line="240" w:lineRule="auto"/>
              <w:jc w:val="center"/>
              <w:rPr>
                <w:rFonts w:ascii="Times New Roman" w:hAnsi="Times New Roman" w:cs="Times New Roman"/>
                <w:sz w:val="24"/>
                <w:szCs w:val="24"/>
              </w:rPr>
            </w:pPr>
            <w:r w:rsidRPr="007F2FB2">
              <w:rPr>
                <w:rFonts w:ascii="Times New Roman" w:hAnsi="Times New Roman" w:cs="Times New Roman"/>
                <w:sz w:val="24"/>
                <w:szCs w:val="24"/>
              </w:rPr>
              <w:lastRenderedPageBreak/>
              <w:t>2X45</w:t>
            </w:r>
          </w:p>
        </w:tc>
        <w:tc>
          <w:tcPr>
            <w:tcW w:w="2313" w:type="dxa"/>
            <w:vAlign w:val="center"/>
          </w:tcPr>
          <w:p w:rsidR="007F2FB2" w:rsidRPr="007F2FB2" w:rsidRDefault="00440CDE" w:rsidP="007F2FB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Hz. Peygamber’in Mekke Hayatı ve İslam’a Davet</w:t>
            </w:r>
          </w:p>
          <w:p w:rsidR="007F2FB2" w:rsidRPr="007F2FB2" w:rsidRDefault="007F2FB2" w:rsidP="007F2FB2">
            <w:pPr>
              <w:spacing w:after="0" w:line="240" w:lineRule="auto"/>
              <w:rPr>
                <w:rFonts w:ascii="Times New Roman" w:hAnsi="Times New Roman" w:cs="Times New Roman"/>
                <w:b/>
                <w:bCs/>
                <w:sz w:val="24"/>
                <w:szCs w:val="24"/>
              </w:rPr>
            </w:pPr>
          </w:p>
        </w:tc>
        <w:tc>
          <w:tcPr>
            <w:tcW w:w="4255" w:type="dxa"/>
          </w:tcPr>
          <w:p w:rsidR="00242E88" w:rsidRDefault="00242E88" w:rsidP="000B474A">
            <w:pPr>
              <w:spacing w:after="0" w:line="240" w:lineRule="auto"/>
              <w:rPr>
                <w:rFonts w:ascii="Times New Roman" w:hAnsi="Times New Roman" w:cs="Times New Roman"/>
                <w:sz w:val="24"/>
                <w:szCs w:val="24"/>
              </w:rPr>
            </w:pPr>
            <w:r>
              <w:rPr>
                <w:rFonts w:ascii="Times New Roman" w:hAnsi="Times New Roman" w:cs="Times New Roman"/>
                <w:sz w:val="24"/>
                <w:szCs w:val="24"/>
              </w:rPr>
              <w:t>Hac yolcusu,</w:t>
            </w:r>
          </w:p>
          <w:p w:rsidR="000B474A" w:rsidRDefault="000B474A" w:rsidP="000B474A">
            <w:pPr>
              <w:spacing w:after="0" w:line="240" w:lineRule="auto"/>
              <w:rPr>
                <w:rFonts w:ascii="Times New Roman" w:hAnsi="Times New Roman" w:cs="Times New Roman"/>
                <w:sz w:val="24"/>
                <w:szCs w:val="24"/>
              </w:rPr>
            </w:pPr>
            <w:r>
              <w:rPr>
                <w:rFonts w:ascii="Times New Roman" w:hAnsi="Times New Roman" w:cs="Times New Roman"/>
                <w:sz w:val="24"/>
                <w:szCs w:val="24"/>
              </w:rPr>
              <w:t>- Hz. Peygamber’in risalet öncesi ve sonrası Mekke hayatını kavrar,</w:t>
            </w:r>
          </w:p>
          <w:p w:rsidR="000B474A" w:rsidRDefault="000B474A" w:rsidP="000B474A">
            <w:pPr>
              <w:spacing w:after="0" w:line="240" w:lineRule="auto"/>
              <w:rPr>
                <w:rFonts w:ascii="Times New Roman" w:hAnsi="Times New Roman" w:cs="Times New Roman"/>
                <w:sz w:val="24"/>
                <w:szCs w:val="24"/>
              </w:rPr>
            </w:pPr>
            <w:r>
              <w:rPr>
                <w:rFonts w:ascii="Times New Roman" w:hAnsi="Times New Roman" w:cs="Times New Roman"/>
                <w:sz w:val="24"/>
                <w:szCs w:val="24"/>
              </w:rPr>
              <w:t>- İslam’a davetin önemini ve Hz. Peygamber’in İslam’a davet metodunu fark eder,</w:t>
            </w:r>
          </w:p>
          <w:p w:rsidR="000B474A" w:rsidRPr="007F2FB2" w:rsidRDefault="000B474A" w:rsidP="000B47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O’nun İslam’a davet metodundan kendi hayatı ve yaşadığı toplum açısından dersler ve ibretler çıkarır. </w:t>
            </w:r>
          </w:p>
          <w:p w:rsidR="007F2FB2" w:rsidRPr="007F2FB2" w:rsidRDefault="007F2FB2" w:rsidP="007F2FB2">
            <w:pPr>
              <w:spacing w:after="0" w:line="240" w:lineRule="auto"/>
              <w:rPr>
                <w:rFonts w:ascii="Times New Roman" w:hAnsi="Times New Roman" w:cs="Times New Roman"/>
                <w:sz w:val="24"/>
                <w:szCs w:val="24"/>
              </w:rPr>
            </w:pPr>
          </w:p>
        </w:tc>
        <w:tc>
          <w:tcPr>
            <w:tcW w:w="4393" w:type="dxa"/>
          </w:tcPr>
          <w:p w:rsidR="00C56790" w:rsidRDefault="007F2FB2" w:rsidP="000B474A">
            <w:pPr>
              <w:autoSpaceDE w:val="0"/>
              <w:autoSpaceDN w:val="0"/>
              <w:adjustRightInd w:val="0"/>
              <w:spacing w:after="0" w:line="240" w:lineRule="auto"/>
              <w:rPr>
                <w:rFonts w:ascii="Times New Roman" w:hAnsi="Times New Roman" w:cs="Times New Roman"/>
              </w:rPr>
            </w:pPr>
            <w:r w:rsidRPr="007F2FB2">
              <w:rPr>
                <w:rFonts w:ascii="Times New Roman" w:hAnsi="Times New Roman" w:cs="Times New Roman"/>
              </w:rPr>
              <w:t xml:space="preserve">- </w:t>
            </w:r>
            <w:r w:rsidR="00C56790">
              <w:rPr>
                <w:rFonts w:ascii="Times New Roman" w:hAnsi="Times New Roman" w:cs="Times New Roman"/>
              </w:rPr>
              <w:t xml:space="preserve">Cahiliye </w:t>
            </w:r>
            <w:r w:rsidR="009B47BA">
              <w:rPr>
                <w:rFonts w:ascii="Times New Roman" w:hAnsi="Times New Roman" w:cs="Times New Roman"/>
              </w:rPr>
              <w:t>mantığı ve Mekke’nin sömürüye dayalı toplumsal yapısı,</w:t>
            </w:r>
            <w:r w:rsidR="00C56790">
              <w:rPr>
                <w:rFonts w:ascii="Times New Roman" w:hAnsi="Times New Roman" w:cs="Times New Roman"/>
              </w:rPr>
              <w:t xml:space="preserve"> </w:t>
            </w:r>
          </w:p>
          <w:p w:rsidR="007F2FB2" w:rsidRDefault="00C56790" w:rsidP="000B474A">
            <w:pPr>
              <w:autoSpaceDE w:val="0"/>
              <w:autoSpaceDN w:val="0"/>
              <w:adjustRightInd w:val="0"/>
              <w:spacing w:after="0" w:line="240" w:lineRule="auto"/>
              <w:rPr>
                <w:rFonts w:ascii="Times New Roman" w:eastAsia="ACaslonPro-Regular" w:hAnsi="Times New Roman" w:cs="Times New Roman"/>
                <w:color w:val="000000"/>
              </w:rPr>
            </w:pPr>
            <w:r>
              <w:rPr>
                <w:rFonts w:ascii="Times New Roman" w:hAnsi="Times New Roman" w:cs="Times New Roman"/>
              </w:rPr>
              <w:t xml:space="preserve">- </w:t>
            </w:r>
            <w:r w:rsidR="000B474A">
              <w:rPr>
                <w:rFonts w:ascii="Times New Roman" w:eastAsia="ACaslonPro-Regular" w:hAnsi="Times New Roman" w:cs="Times New Roman"/>
                <w:color w:val="000000"/>
              </w:rPr>
              <w:t>Hz. Peygamber’in çocukluğu, gençliği, evlenmesi, Hılfu’l-Fudul çerçevesinde iyiliğin yaygınlaşması ve kötülüklerin önlenmesi doğrultusunda mücadelesi</w:t>
            </w:r>
            <w:r w:rsidR="009C5D10">
              <w:rPr>
                <w:rFonts w:ascii="Times New Roman" w:eastAsia="ACaslonPro-Regular" w:hAnsi="Times New Roman" w:cs="Times New Roman"/>
                <w:color w:val="000000"/>
              </w:rPr>
              <w:t>, “el-Emin” lakabını alışı ve ahlaki kişiliği,</w:t>
            </w:r>
          </w:p>
          <w:p w:rsidR="009C5D10" w:rsidRDefault="009C5D10" w:rsidP="000B474A">
            <w:pPr>
              <w:autoSpaceDE w:val="0"/>
              <w:autoSpaceDN w:val="0"/>
              <w:adjustRightInd w:val="0"/>
              <w:spacing w:after="0" w:line="240" w:lineRule="auto"/>
              <w:rPr>
                <w:rFonts w:ascii="Times New Roman" w:eastAsia="ACaslonPro-Regular" w:hAnsi="Times New Roman" w:cs="Times New Roman"/>
                <w:color w:val="000000"/>
              </w:rPr>
            </w:pPr>
            <w:r>
              <w:rPr>
                <w:rFonts w:ascii="Times New Roman" w:eastAsia="ACaslonPro-Regular" w:hAnsi="Times New Roman" w:cs="Times New Roman"/>
                <w:color w:val="000000"/>
              </w:rPr>
              <w:t>- Risalet sonrası çekilen sıkıntılar, Habeşistan Hicreti, Taif hamlesi, Akabe biatları,</w:t>
            </w:r>
          </w:p>
          <w:p w:rsidR="009C5D10" w:rsidRPr="009C5D10" w:rsidRDefault="009C5D10" w:rsidP="000B474A">
            <w:pPr>
              <w:autoSpaceDE w:val="0"/>
              <w:autoSpaceDN w:val="0"/>
              <w:adjustRightInd w:val="0"/>
              <w:spacing w:after="0" w:line="240" w:lineRule="auto"/>
              <w:rPr>
                <w:rFonts w:ascii="Times New Roman" w:eastAsia="ACaslonPro-Regular" w:hAnsi="Times New Roman" w:cs="Times New Roman"/>
                <w:color w:val="000000"/>
              </w:rPr>
            </w:pPr>
            <w:r>
              <w:rPr>
                <w:rFonts w:ascii="Times New Roman" w:eastAsia="ACaslonPro-Regular" w:hAnsi="Times New Roman" w:cs="Times New Roman"/>
                <w:color w:val="000000"/>
              </w:rPr>
              <w:t>-</w:t>
            </w:r>
            <w:r w:rsidR="00727848">
              <w:rPr>
                <w:rFonts w:ascii="Times New Roman" w:eastAsia="ACaslonPro-Regular" w:hAnsi="Times New Roman" w:cs="Times New Roman"/>
                <w:color w:val="000000"/>
              </w:rPr>
              <w:t xml:space="preserve"> İslam’a davetin temel esasları öğretime konu edilecektir.</w:t>
            </w:r>
          </w:p>
          <w:p w:rsidR="007F2FB2" w:rsidRPr="007F2FB2" w:rsidRDefault="007F2FB2" w:rsidP="007F2FB2">
            <w:pPr>
              <w:spacing w:after="0" w:line="240" w:lineRule="auto"/>
              <w:rPr>
                <w:rFonts w:ascii="Times New Roman" w:hAnsi="Times New Roman" w:cs="Times New Roman"/>
              </w:rPr>
            </w:pPr>
          </w:p>
          <w:p w:rsidR="007F2FB2" w:rsidRPr="007F2FB2" w:rsidRDefault="007F2FB2" w:rsidP="007F2FB2">
            <w:pPr>
              <w:spacing w:after="0" w:line="240" w:lineRule="auto"/>
              <w:rPr>
                <w:rFonts w:ascii="Times New Roman" w:hAnsi="Times New Roman" w:cs="Times New Roman"/>
              </w:rPr>
            </w:pPr>
          </w:p>
          <w:p w:rsidR="007F2FB2" w:rsidRPr="007F2FB2" w:rsidRDefault="007F2FB2" w:rsidP="007F2FB2">
            <w:pPr>
              <w:spacing w:after="0" w:line="240" w:lineRule="auto"/>
              <w:rPr>
                <w:rFonts w:ascii="Times New Roman" w:hAnsi="Times New Roman" w:cs="Times New Roman"/>
              </w:rPr>
            </w:pPr>
          </w:p>
        </w:tc>
        <w:tc>
          <w:tcPr>
            <w:tcW w:w="2300" w:type="dxa"/>
          </w:tcPr>
          <w:p w:rsidR="00727848" w:rsidRDefault="007F2FB2" w:rsidP="00727848">
            <w:pPr>
              <w:spacing w:after="0" w:line="240" w:lineRule="auto"/>
              <w:rPr>
                <w:rFonts w:ascii="Times New Roman" w:hAnsi="Times New Roman" w:cs="Times New Roman"/>
              </w:rPr>
            </w:pPr>
            <w:r w:rsidRPr="007F2FB2">
              <w:rPr>
                <w:rFonts w:ascii="Times New Roman" w:hAnsi="Times New Roman" w:cs="Times New Roman"/>
              </w:rPr>
              <w:t xml:space="preserve">- </w:t>
            </w:r>
            <w:r w:rsidR="00727848">
              <w:rPr>
                <w:rFonts w:ascii="Times New Roman" w:hAnsi="Times New Roman" w:cs="Times New Roman"/>
              </w:rPr>
              <w:t>Hz. Peygamber’in izinde, s. 34-95;</w:t>
            </w:r>
          </w:p>
          <w:p w:rsidR="00727848" w:rsidRDefault="00727848" w:rsidP="00727848">
            <w:pPr>
              <w:spacing w:after="0" w:line="240" w:lineRule="auto"/>
              <w:rPr>
                <w:rFonts w:ascii="Times New Roman" w:hAnsi="Times New Roman" w:cs="Times New Roman"/>
              </w:rPr>
            </w:pPr>
            <w:r>
              <w:rPr>
                <w:rFonts w:ascii="Times New Roman" w:hAnsi="Times New Roman" w:cs="Times New Roman"/>
              </w:rPr>
              <w:t>- Hz. Muhammed ve Evrensel Mesajı, s. 57-116;</w:t>
            </w:r>
          </w:p>
          <w:p w:rsidR="00727848" w:rsidRDefault="00727848" w:rsidP="00727848">
            <w:pPr>
              <w:spacing w:after="0" w:line="240" w:lineRule="auto"/>
              <w:rPr>
                <w:rFonts w:ascii="Times New Roman" w:hAnsi="Times New Roman" w:cs="Times New Roman"/>
              </w:rPr>
            </w:pPr>
            <w:r>
              <w:rPr>
                <w:rFonts w:ascii="Times New Roman" w:hAnsi="Times New Roman" w:cs="Times New Roman"/>
              </w:rPr>
              <w:t>- İslam’a Giriş “Temel Esaslar”, s. 54-64;</w:t>
            </w:r>
          </w:p>
          <w:p w:rsidR="00727848" w:rsidRPr="007F2FB2" w:rsidRDefault="00727848" w:rsidP="00727848">
            <w:pPr>
              <w:spacing w:after="0" w:line="240" w:lineRule="auto"/>
              <w:rPr>
                <w:rFonts w:ascii="Times New Roman" w:hAnsi="Times New Roman" w:cs="Times New Roman"/>
                <w:sz w:val="24"/>
                <w:szCs w:val="24"/>
              </w:rPr>
            </w:pPr>
            <w:r>
              <w:rPr>
                <w:rFonts w:ascii="Times New Roman" w:hAnsi="Times New Roman" w:cs="Times New Roman"/>
              </w:rPr>
              <w:t xml:space="preserve">- Hadislerle İslam, </w:t>
            </w:r>
            <w:r w:rsidR="009C0F65">
              <w:rPr>
                <w:rFonts w:ascii="Times New Roman" w:hAnsi="Times New Roman" w:cs="Times New Roman"/>
              </w:rPr>
              <w:t xml:space="preserve">V, s. 389-398; </w:t>
            </w:r>
            <w:r w:rsidR="00DA67A2">
              <w:rPr>
                <w:rFonts w:ascii="Times New Roman" w:hAnsi="Times New Roman" w:cs="Times New Roman"/>
              </w:rPr>
              <w:t>VI, s. 161- 604.</w:t>
            </w:r>
          </w:p>
          <w:p w:rsidR="007F2FB2" w:rsidRPr="007F2FB2" w:rsidRDefault="007F2FB2" w:rsidP="007F2FB2">
            <w:pPr>
              <w:spacing w:after="0" w:line="240" w:lineRule="auto"/>
              <w:rPr>
                <w:rFonts w:ascii="Times New Roman" w:hAnsi="Times New Roman" w:cs="Times New Roman"/>
                <w:sz w:val="24"/>
                <w:szCs w:val="24"/>
              </w:rPr>
            </w:pPr>
          </w:p>
        </w:tc>
      </w:tr>
      <w:tr w:rsidR="007F2FB2" w:rsidRPr="007F2FB2" w:rsidTr="00B94091">
        <w:tc>
          <w:tcPr>
            <w:tcW w:w="1338" w:type="dxa"/>
            <w:vAlign w:val="center"/>
          </w:tcPr>
          <w:p w:rsidR="007F2FB2" w:rsidRPr="007F2FB2" w:rsidRDefault="007F2FB2" w:rsidP="007F2FB2">
            <w:pPr>
              <w:spacing w:after="0" w:line="240" w:lineRule="auto"/>
              <w:jc w:val="center"/>
              <w:rPr>
                <w:rFonts w:ascii="Times New Roman" w:hAnsi="Times New Roman" w:cs="Times New Roman"/>
                <w:sz w:val="24"/>
                <w:szCs w:val="24"/>
              </w:rPr>
            </w:pPr>
            <w:r w:rsidRPr="007F2FB2">
              <w:rPr>
                <w:rFonts w:ascii="Times New Roman" w:hAnsi="Times New Roman" w:cs="Times New Roman"/>
                <w:sz w:val="24"/>
                <w:szCs w:val="24"/>
              </w:rPr>
              <w:t>2X45</w:t>
            </w:r>
          </w:p>
        </w:tc>
        <w:tc>
          <w:tcPr>
            <w:tcW w:w="2313" w:type="dxa"/>
            <w:vAlign w:val="center"/>
          </w:tcPr>
          <w:p w:rsidR="00A46E19" w:rsidRDefault="00A46E19" w:rsidP="007F2FB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Vahyin Diyarında Kur’an’la Buluşmak</w:t>
            </w:r>
          </w:p>
          <w:p w:rsidR="007F2FB2" w:rsidRPr="007F2FB2" w:rsidRDefault="007F2FB2" w:rsidP="007F2FB2">
            <w:pPr>
              <w:spacing w:after="0" w:line="240" w:lineRule="auto"/>
              <w:rPr>
                <w:rFonts w:ascii="Times New Roman" w:hAnsi="Times New Roman" w:cs="Times New Roman"/>
                <w:b/>
                <w:bCs/>
                <w:sz w:val="24"/>
                <w:szCs w:val="24"/>
              </w:rPr>
            </w:pPr>
          </w:p>
        </w:tc>
        <w:tc>
          <w:tcPr>
            <w:tcW w:w="4255" w:type="dxa"/>
          </w:tcPr>
          <w:p w:rsidR="00A46E19"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Hac yolcusu,</w:t>
            </w:r>
          </w:p>
          <w:p w:rsidR="00A46E19"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 İbadet amacıyla hazır bulunduğu bu kutsal coğrafyanın aynı zamanda Kur’an-ı Kerim’in nazil olduğu mekânlar olduğunu kavrar,</w:t>
            </w:r>
          </w:p>
          <w:p w:rsidR="00A46E19"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Yolculuk boyunca bulduğu her fırsatta Kur’an-ı Kerim okumaya, Kur’an-ı Kerim’i kendisine hayat rehberi haline getirmeye istekli olur.   </w:t>
            </w:r>
          </w:p>
          <w:p w:rsidR="00A46E19" w:rsidRDefault="00A46E19" w:rsidP="007F2FB2">
            <w:pPr>
              <w:spacing w:after="0" w:line="240" w:lineRule="auto"/>
              <w:rPr>
                <w:rFonts w:ascii="Times New Roman" w:hAnsi="Times New Roman" w:cs="Times New Roman"/>
                <w:sz w:val="24"/>
                <w:szCs w:val="24"/>
              </w:rPr>
            </w:pPr>
          </w:p>
          <w:p w:rsidR="007F2FB2" w:rsidRPr="007F2FB2" w:rsidRDefault="007F2FB2" w:rsidP="00A46E19">
            <w:pPr>
              <w:spacing w:after="0" w:line="240" w:lineRule="auto"/>
              <w:rPr>
                <w:rFonts w:ascii="Times New Roman" w:hAnsi="Times New Roman" w:cs="Times New Roman"/>
                <w:sz w:val="24"/>
                <w:szCs w:val="24"/>
              </w:rPr>
            </w:pPr>
          </w:p>
        </w:tc>
        <w:tc>
          <w:tcPr>
            <w:tcW w:w="4393" w:type="dxa"/>
          </w:tcPr>
          <w:p w:rsidR="00A46E19" w:rsidRDefault="00A46E19" w:rsidP="00A46E19">
            <w:pPr>
              <w:spacing w:after="0" w:line="240" w:lineRule="auto"/>
              <w:rPr>
                <w:rFonts w:ascii="Times New Roman" w:hAnsi="Times New Roman" w:cs="Times New Roman"/>
                <w:sz w:val="24"/>
                <w:szCs w:val="24"/>
              </w:rPr>
            </w:pPr>
            <w:r w:rsidRPr="00E23248">
              <w:rPr>
                <w:rFonts w:ascii="Times New Roman" w:hAnsi="Times New Roman" w:cs="Times New Roman"/>
                <w:sz w:val="24"/>
                <w:szCs w:val="24"/>
              </w:rPr>
              <w:t>-</w:t>
            </w:r>
            <w:r>
              <w:rPr>
                <w:rFonts w:ascii="Times New Roman" w:hAnsi="Times New Roman" w:cs="Times New Roman"/>
                <w:sz w:val="24"/>
                <w:szCs w:val="24"/>
              </w:rPr>
              <w:t xml:space="preserve"> Kur’an-ı Kerim’in inananlar için bir hayat rehberi oluşu,</w:t>
            </w:r>
          </w:p>
          <w:p w:rsidR="00A46E19"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 Kur’an-ı Kerim’i okumayı öğrenmenin ve okumanın fazileti,</w:t>
            </w:r>
          </w:p>
          <w:p w:rsidR="00A46E19"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 Kutsal topraklarda Kur’an-ı Kerim ile olabildiğince çok meşgul olmanın önemi öğretime konu edilir.</w:t>
            </w:r>
          </w:p>
          <w:p w:rsidR="007F2FB2" w:rsidRPr="007F2FB2" w:rsidRDefault="007F2FB2" w:rsidP="007F2FB2">
            <w:pPr>
              <w:spacing w:after="0" w:line="240" w:lineRule="auto"/>
              <w:rPr>
                <w:rFonts w:ascii="Times New Roman" w:hAnsi="Times New Roman" w:cs="Times New Roman"/>
                <w:sz w:val="24"/>
                <w:szCs w:val="24"/>
              </w:rPr>
            </w:pPr>
          </w:p>
          <w:p w:rsidR="007F2FB2" w:rsidRPr="007F2FB2" w:rsidRDefault="007F2FB2" w:rsidP="007F2FB2">
            <w:pPr>
              <w:spacing w:after="0" w:line="240" w:lineRule="auto"/>
              <w:rPr>
                <w:rFonts w:ascii="Times New Roman" w:hAnsi="Times New Roman" w:cs="Times New Roman"/>
                <w:sz w:val="24"/>
                <w:szCs w:val="24"/>
              </w:rPr>
            </w:pPr>
          </w:p>
        </w:tc>
        <w:tc>
          <w:tcPr>
            <w:tcW w:w="2300" w:type="dxa"/>
          </w:tcPr>
          <w:p w:rsidR="00A46E19"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Hadislerle İslam, I, s. 384-410;</w:t>
            </w:r>
          </w:p>
          <w:p w:rsidR="00A46E19" w:rsidRDefault="00A46E19" w:rsidP="00A46E1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İslam Ansiklopedisi, TDV, “Kur’an” Maddesi, s. 383-388.</w:t>
            </w:r>
            <w:r w:rsidRPr="005F1590">
              <w:rPr>
                <w:rFonts w:ascii="Times New Roman" w:hAnsi="Times New Roman" w:cs="Times New Roman"/>
                <w:sz w:val="24"/>
                <w:szCs w:val="24"/>
              </w:rPr>
              <w:t xml:space="preserve">  </w:t>
            </w:r>
          </w:p>
          <w:p w:rsidR="007F2FB2" w:rsidRPr="007F2FB2" w:rsidRDefault="007F2FB2" w:rsidP="008252D5">
            <w:pPr>
              <w:spacing w:after="0" w:line="240" w:lineRule="auto"/>
              <w:rPr>
                <w:rFonts w:ascii="Times New Roman" w:hAnsi="Times New Roman" w:cs="Times New Roman"/>
                <w:sz w:val="24"/>
                <w:szCs w:val="24"/>
              </w:rPr>
            </w:pPr>
          </w:p>
        </w:tc>
      </w:tr>
      <w:tr w:rsidR="007F2FB2" w:rsidRPr="007F2FB2" w:rsidTr="00B94091">
        <w:tc>
          <w:tcPr>
            <w:tcW w:w="1338" w:type="dxa"/>
            <w:vAlign w:val="center"/>
          </w:tcPr>
          <w:p w:rsidR="007F2FB2" w:rsidRPr="007F2FB2" w:rsidRDefault="007F2FB2" w:rsidP="007F2FB2">
            <w:pPr>
              <w:spacing w:after="0" w:line="240" w:lineRule="auto"/>
              <w:jc w:val="center"/>
              <w:rPr>
                <w:rFonts w:ascii="Times New Roman" w:hAnsi="Times New Roman" w:cs="Times New Roman"/>
                <w:sz w:val="24"/>
                <w:szCs w:val="24"/>
              </w:rPr>
            </w:pPr>
            <w:r w:rsidRPr="007F2FB2">
              <w:rPr>
                <w:rFonts w:ascii="Times New Roman" w:hAnsi="Times New Roman" w:cs="Times New Roman"/>
                <w:sz w:val="24"/>
                <w:szCs w:val="24"/>
              </w:rPr>
              <w:t>2X45</w:t>
            </w:r>
          </w:p>
        </w:tc>
        <w:tc>
          <w:tcPr>
            <w:tcW w:w="2313" w:type="dxa"/>
            <w:vAlign w:val="center"/>
          </w:tcPr>
          <w:p w:rsidR="007F2FB2" w:rsidRDefault="0005465C" w:rsidP="007F2FB2">
            <w:pPr>
              <w:spacing w:after="0" w:line="240" w:lineRule="auto"/>
              <w:rPr>
                <w:rFonts w:ascii="Times New Roman" w:eastAsia="ACaslonPro-Regular" w:hAnsi="Times New Roman" w:cs="Times New Roman"/>
                <w:b/>
                <w:bCs/>
                <w:color w:val="000000"/>
                <w:sz w:val="24"/>
                <w:szCs w:val="24"/>
              </w:rPr>
            </w:pPr>
            <w:r>
              <w:rPr>
                <w:rFonts w:ascii="Times New Roman" w:eastAsia="ACaslonPro-Regular" w:hAnsi="Times New Roman" w:cs="Times New Roman"/>
                <w:b/>
                <w:bCs/>
                <w:color w:val="000000"/>
                <w:sz w:val="24"/>
                <w:szCs w:val="24"/>
              </w:rPr>
              <w:t>Hac İbadetinde Yapılması Gereken Görevler</w:t>
            </w:r>
          </w:p>
          <w:p w:rsidR="004E3DDE" w:rsidRPr="004E3DDE" w:rsidRDefault="004E3DDE" w:rsidP="007F2FB2">
            <w:pPr>
              <w:spacing w:after="0" w:line="240" w:lineRule="auto"/>
              <w:rPr>
                <w:rFonts w:ascii="Times New Roman" w:eastAsia="ACaslonPro-Regular" w:hAnsi="Times New Roman" w:cs="Times New Roman"/>
                <w:bCs/>
                <w:color w:val="000000"/>
                <w:sz w:val="24"/>
                <w:szCs w:val="24"/>
              </w:rPr>
            </w:pPr>
            <w:r w:rsidRPr="004E3DDE">
              <w:rPr>
                <w:rFonts w:ascii="Times New Roman" w:eastAsia="ACaslonPro-Regular" w:hAnsi="Times New Roman" w:cs="Times New Roman"/>
                <w:bCs/>
                <w:color w:val="000000"/>
                <w:sz w:val="24"/>
                <w:szCs w:val="24"/>
              </w:rPr>
              <w:t xml:space="preserve">(Bu Ders Arafat’a Çıkış Öncesi Uygun </w:t>
            </w:r>
            <w:r w:rsidRPr="004E3DDE">
              <w:rPr>
                <w:rFonts w:ascii="Times New Roman" w:eastAsia="ACaslonPro-Regular" w:hAnsi="Times New Roman" w:cs="Times New Roman"/>
                <w:bCs/>
                <w:color w:val="000000"/>
                <w:sz w:val="24"/>
                <w:szCs w:val="24"/>
              </w:rPr>
              <w:lastRenderedPageBreak/>
              <w:t>Bir Zamanda Yapılacaktır)</w:t>
            </w:r>
          </w:p>
        </w:tc>
        <w:tc>
          <w:tcPr>
            <w:tcW w:w="4255" w:type="dxa"/>
          </w:tcPr>
          <w:p w:rsidR="007F2FB2" w:rsidRPr="007F2FB2" w:rsidRDefault="007F2FB2" w:rsidP="007F2FB2">
            <w:pPr>
              <w:autoSpaceDE w:val="0"/>
              <w:autoSpaceDN w:val="0"/>
              <w:adjustRightInd w:val="0"/>
              <w:spacing w:before="120" w:after="120" w:line="240" w:lineRule="auto"/>
              <w:rPr>
                <w:rFonts w:ascii="Times New Roman" w:eastAsia="ACaslonPro-Regular" w:hAnsi="Times New Roman" w:cs="Times New Roman"/>
                <w:color w:val="000000"/>
                <w:sz w:val="24"/>
                <w:szCs w:val="24"/>
              </w:rPr>
            </w:pPr>
            <w:r w:rsidRPr="007F2FB2">
              <w:rPr>
                <w:rFonts w:ascii="Times New Roman" w:eastAsia="ACaslonPro-Regular" w:hAnsi="Times New Roman" w:cs="Times New Roman"/>
                <w:color w:val="000000"/>
                <w:sz w:val="24"/>
                <w:szCs w:val="24"/>
              </w:rPr>
              <w:lastRenderedPageBreak/>
              <w:t>Hac yolcusu,</w:t>
            </w:r>
          </w:p>
          <w:p w:rsidR="0005465C" w:rsidRPr="005F1590" w:rsidRDefault="007F2FB2" w:rsidP="0005465C">
            <w:pPr>
              <w:spacing w:after="0" w:line="240" w:lineRule="auto"/>
              <w:rPr>
                <w:rFonts w:ascii="Times New Roman" w:hAnsi="Times New Roman" w:cs="Times New Roman"/>
                <w:sz w:val="24"/>
                <w:szCs w:val="24"/>
              </w:rPr>
            </w:pPr>
            <w:r w:rsidRPr="007F2FB2">
              <w:rPr>
                <w:rFonts w:ascii="Times New Roman" w:eastAsia="ACaslonPro-Regular" w:hAnsi="Times New Roman" w:cs="Times New Roman"/>
                <w:color w:val="000000"/>
                <w:sz w:val="24"/>
                <w:szCs w:val="24"/>
              </w:rPr>
              <w:t xml:space="preserve">- </w:t>
            </w:r>
            <w:r w:rsidR="0005465C" w:rsidRPr="005F1590">
              <w:rPr>
                <w:rFonts w:ascii="Times New Roman" w:hAnsi="Times New Roman" w:cs="Times New Roman"/>
                <w:sz w:val="24"/>
                <w:szCs w:val="24"/>
              </w:rPr>
              <w:t xml:space="preserve">Tavaf, Sa’y, Arafat ve Müzdelife Vakfelerinin ne olduğunu, </w:t>
            </w:r>
            <w:r w:rsidR="0005465C">
              <w:rPr>
                <w:rFonts w:ascii="Times New Roman" w:hAnsi="Times New Roman" w:cs="Times New Roman"/>
                <w:sz w:val="24"/>
                <w:szCs w:val="24"/>
              </w:rPr>
              <w:t xml:space="preserve">şeytan taşlama, kurban ve tıraş görevlerinin nasıl </w:t>
            </w:r>
            <w:r w:rsidR="0005465C">
              <w:rPr>
                <w:rFonts w:ascii="Times New Roman" w:hAnsi="Times New Roman" w:cs="Times New Roman"/>
                <w:sz w:val="24"/>
                <w:szCs w:val="24"/>
              </w:rPr>
              <w:lastRenderedPageBreak/>
              <w:t>yapılacağını</w:t>
            </w:r>
            <w:r w:rsidR="0005465C" w:rsidRPr="005F1590">
              <w:rPr>
                <w:rFonts w:ascii="Times New Roman" w:hAnsi="Times New Roman" w:cs="Times New Roman"/>
                <w:sz w:val="24"/>
                <w:szCs w:val="24"/>
              </w:rPr>
              <w:t xml:space="preserve"> açıklar,</w:t>
            </w:r>
          </w:p>
          <w:p w:rsidR="0005465C" w:rsidRDefault="0005465C" w:rsidP="000546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F1590">
              <w:rPr>
                <w:rFonts w:ascii="Times New Roman" w:hAnsi="Times New Roman" w:cs="Times New Roman"/>
                <w:sz w:val="24"/>
                <w:szCs w:val="24"/>
              </w:rPr>
              <w:t>Bu Görevler</w:t>
            </w:r>
            <w:r>
              <w:rPr>
                <w:rFonts w:ascii="Times New Roman" w:hAnsi="Times New Roman" w:cs="Times New Roman"/>
                <w:sz w:val="24"/>
                <w:szCs w:val="24"/>
              </w:rPr>
              <w:t>in Mana ve hikmetlerini kavrar,</w:t>
            </w:r>
          </w:p>
          <w:p w:rsidR="0005465C" w:rsidRPr="0005465C" w:rsidRDefault="0005465C" w:rsidP="000546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F1590">
              <w:rPr>
                <w:rFonts w:ascii="Times New Roman" w:hAnsi="Times New Roman" w:cs="Times New Roman"/>
                <w:sz w:val="24"/>
                <w:szCs w:val="24"/>
              </w:rPr>
              <w:t>Bunları hikmetlerine uygun yapmaya istekli olur.</w:t>
            </w:r>
          </w:p>
          <w:p w:rsidR="007F2FB2" w:rsidRDefault="007F2FB2" w:rsidP="007F2FB2">
            <w:pPr>
              <w:autoSpaceDE w:val="0"/>
              <w:autoSpaceDN w:val="0"/>
              <w:adjustRightInd w:val="0"/>
              <w:spacing w:before="120" w:after="120" w:line="240" w:lineRule="auto"/>
              <w:rPr>
                <w:rFonts w:ascii="Times New Roman" w:eastAsia="ACaslonPro-Regular" w:hAnsi="Times New Roman" w:cs="Times New Roman"/>
                <w:color w:val="000000"/>
                <w:sz w:val="24"/>
                <w:szCs w:val="24"/>
              </w:rPr>
            </w:pPr>
          </w:p>
          <w:p w:rsidR="009D184A" w:rsidRDefault="009D184A" w:rsidP="007F2FB2">
            <w:pPr>
              <w:autoSpaceDE w:val="0"/>
              <w:autoSpaceDN w:val="0"/>
              <w:adjustRightInd w:val="0"/>
              <w:spacing w:before="120" w:after="120" w:line="240" w:lineRule="auto"/>
              <w:rPr>
                <w:rFonts w:ascii="Times New Roman" w:eastAsia="ACaslonPro-Regular" w:hAnsi="Times New Roman" w:cs="Times New Roman"/>
                <w:color w:val="000000"/>
                <w:sz w:val="24"/>
                <w:szCs w:val="24"/>
              </w:rPr>
            </w:pPr>
          </w:p>
          <w:p w:rsidR="009D184A" w:rsidRDefault="009D184A" w:rsidP="007F2FB2">
            <w:pPr>
              <w:autoSpaceDE w:val="0"/>
              <w:autoSpaceDN w:val="0"/>
              <w:adjustRightInd w:val="0"/>
              <w:spacing w:before="120" w:after="120" w:line="240" w:lineRule="auto"/>
              <w:rPr>
                <w:rFonts w:ascii="Times New Roman" w:eastAsia="ACaslonPro-Regular" w:hAnsi="Times New Roman" w:cs="Times New Roman"/>
                <w:color w:val="000000"/>
                <w:sz w:val="24"/>
                <w:szCs w:val="24"/>
              </w:rPr>
            </w:pPr>
          </w:p>
          <w:p w:rsidR="009D184A" w:rsidRPr="007F2FB2" w:rsidRDefault="009D184A" w:rsidP="007F2FB2">
            <w:pPr>
              <w:autoSpaceDE w:val="0"/>
              <w:autoSpaceDN w:val="0"/>
              <w:adjustRightInd w:val="0"/>
              <w:spacing w:before="120" w:after="120" w:line="240" w:lineRule="auto"/>
              <w:rPr>
                <w:rFonts w:ascii="Times New Roman" w:eastAsia="ACaslonPro-Regular" w:hAnsi="Times New Roman" w:cs="Times New Roman"/>
                <w:color w:val="000000"/>
                <w:sz w:val="24"/>
                <w:szCs w:val="24"/>
              </w:rPr>
            </w:pPr>
          </w:p>
        </w:tc>
        <w:tc>
          <w:tcPr>
            <w:tcW w:w="4393" w:type="dxa"/>
          </w:tcPr>
          <w:p w:rsidR="00BB5706" w:rsidRPr="005F1590" w:rsidRDefault="007F2FB2" w:rsidP="00BB5706">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lastRenderedPageBreak/>
              <w:t xml:space="preserve">- </w:t>
            </w:r>
            <w:r w:rsidR="00745EB6">
              <w:rPr>
                <w:rFonts w:ascii="Times New Roman" w:hAnsi="Times New Roman" w:cs="Times New Roman"/>
                <w:sz w:val="24"/>
                <w:szCs w:val="24"/>
              </w:rPr>
              <w:t>Hac için ihrama girme,</w:t>
            </w:r>
            <w:r w:rsidR="00BB5706" w:rsidRPr="005F1590">
              <w:rPr>
                <w:rFonts w:ascii="Times New Roman" w:hAnsi="Times New Roman" w:cs="Times New Roman"/>
                <w:sz w:val="24"/>
                <w:szCs w:val="24"/>
              </w:rPr>
              <w:t xml:space="preserve"> </w:t>
            </w:r>
          </w:p>
          <w:p w:rsidR="00745EB6" w:rsidRDefault="00BB5706" w:rsidP="00BB5706">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 xml:space="preserve">- </w:t>
            </w:r>
            <w:r w:rsidR="00745EB6" w:rsidRPr="005F1590">
              <w:rPr>
                <w:rFonts w:ascii="Times New Roman" w:hAnsi="Times New Roman" w:cs="Times New Roman"/>
                <w:sz w:val="24"/>
                <w:szCs w:val="24"/>
              </w:rPr>
              <w:t>Arafat</w:t>
            </w:r>
            <w:r w:rsidR="00745EB6">
              <w:rPr>
                <w:rFonts w:ascii="Times New Roman" w:hAnsi="Times New Roman" w:cs="Times New Roman"/>
                <w:sz w:val="24"/>
                <w:szCs w:val="24"/>
              </w:rPr>
              <w:t>’a intikal ve vakfe</w:t>
            </w:r>
            <w:r w:rsidR="00745EB6" w:rsidRPr="005F1590">
              <w:rPr>
                <w:rFonts w:ascii="Times New Roman" w:hAnsi="Times New Roman" w:cs="Times New Roman"/>
                <w:sz w:val="24"/>
                <w:szCs w:val="24"/>
              </w:rPr>
              <w:t>,</w:t>
            </w:r>
          </w:p>
          <w:p w:rsidR="00745EB6" w:rsidRDefault="00745EB6" w:rsidP="00BB57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F1590">
              <w:rPr>
                <w:rFonts w:ascii="Times New Roman" w:hAnsi="Times New Roman" w:cs="Times New Roman"/>
                <w:sz w:val="24"/>
                <w:szCs w:val="24"/>
              </w:rPr>
              <w:t>Müzdelife va</w:t>
            </w:r>
            <w:r>
              <w:rPr>
                <w:rFonts w:ascii="Times New Roman" w:hAnsi="Times New Roman" w:cs="Times New Roman"/>
                <w:sz w:val="24"/>
                <w:szCs w:val="24"/>
              </w:rPr>
              <w:t>kfesi,</w:t>
            </w:r>
          </w:p>
          <w:p w:rsidR="00745EB6" w:rsidRDefault="00745EB6" w:rsidP="00745E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F1590">
              <w:rPr>
                <w:rFonts w:ascii="Times New Roman" w:hAnsi="Times New Roman" w:cs="Times New Roman"/>
                <w:sz w:val="24"/>
                <w:szCs w:val="24"/>
              </w:rPr>
              <w:t>Şey</w:t>
            </w:r>
            <w:r>
              <w:rPr>
                <w:rFonts w:ascii="Times New Roman" w:hAnsi="Times New Roman" w:cs="Times New Roman"/>
                <w:sz w:val="24"/>
                <w:szCs w:val="24"/>
              </w:rPr>
              <w:t xml:space="preserve">tan taşlama,Tıraş olma, </w:t>
            </w:r>
            <w:r w:rsidRPr="005F1590">
              <w:rPr>
                <w:rFonts w:ascii="Times New Roman" w:hAnsi="Times New Roman" w:cs="Times New Roman"/>
                <w:sz w:val="24"/>
                <w:szCs w:val="24"/>
              </w:rPr>
              <w:t>Kurban kesme</w:t>
            </w:r>
          </w:p>
          <w:p w:rsidR="00BB5706" w:rsidRPr="00745EB6" w:rsidRDefault="00745EB6" w:rsidP="00745E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Ziyaret tavafı ve sa’yi</w:t>
            </w:r>
            <w:r w:rsidR="00BB5706" w:rsidRPr="005F1590">
              <w:rPr>
                <w:rFonts w:ascii="Times New Roman" w:hAnsi="Times New Roman" w:cs="Times New Roman"/>
                <w:sz w:val="24"/>
                <w:szCs w:val="24"/>
              </w:rPr>
              <w:t>nin mahiyeti ve önemi,</w:t>
            </w:r>
            <w:r w:rsidR="00BB5706" w:rsidRPr="005F1590">
              <w:rPr>
                <w:rFonts w:ascii="Times New Roman" w:eastAsia="ACaslonPro-Regular" w:hAnsi="Times New Roman" w:cs="Times New Roman"/>
                <w:color w:val="000000"/>
                <w:sz w:val="24"/>
                <w:szCs w:val="24"/>
              </w:rPr>
              <w:t xml:space="preserve"> </w:t>
            </w:r>
          </w:p>
          <w:p w:rsidR="00BB5706" w:rsidRPr="00BB5706" w:rsidRDefault="00BB5706" w:rsidP="00BB5706">
            <w:pPr>
              <w:autoSpaceDE w:val="0"/>
              <w:autoSpaceDN w:val="0"/>
              <w:adjustRightInd w:val="0"/>
              <w:spacing w:after="0" w:line="240" w:lineRule="auto"/>
              <w:rPr>
                <w:rFonts w:ascii="Times New Roman" w:eastAsia="ACaslonPro-Regular" w:hAnsi="Times New Roman" w:cs="Times New Roman"/>
                <w:color w:val="000000"/>
                <w:sz w:val="24"/>
                <w:szCs w:val="24"/>
              </w:rPr>
            </w:pPr>
            <w:r w:rsidRPr="005F1590">
              <w:rPr>
                <w:rFonts w:ascii="Times New Roman" w:eastAsia="ACaslonPro-Regular" w:hAnsi="Times New Roman" w:cs="Times New Roman"/>
                <w:color w:val="000000"/>
                <w:sz w:val="24"/>
                <w:szCs w:val="24"/>
              </w:rPr>
              <w:t>- Bu görevler yerine getirili</w:t>
            </w:r>
            <w:r>
              <w:rPr>
                <w:rFonts w:ascii="Times New Roman" w:eastAsia="ACaslonPro-Regular" w:hAnsi="Times New Roman" w:cs="Times New Roman"/>
                <w:color w:val="000000"/>
                <w:sz w:val="24"/>
                <w:szCs w:val="24"/>
              </w:rPr>
              <w:t xml:space="preserve">rken karşılaşılabilecek sıkıntı </w:t>
            </w:r>
            <w:r w:rsidRPr="005F1590">
              <w:rPr>
                <w:rFonts w:ascii="Times New Roman" w:eastAsia="ACaslonPro-Regular" w:hAnsi="Times New Roman" w:cs="Times New Roman"/>
                <w:color w:val="000000"/>
                <w:sz w:val="24"/>
                <w:szCs w:val="24"/>
              </w:rPr>
              <w:t>ve zorluklara ruhen hazır olma,</w:t>
            </w:r>
          </w:p>
          <w:p w:rsidR="00BB5706" w:rsidRPr="005F1590" w:rsidRDefault="00BB5706" w:rsidP="00BB5706">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-Bu görevlerin sembolik anlamları ve hikmetleri, görsel işitsel materyallerden de yararlanılarak öğretime konu edilecektir.</w:t>
            </w:r>
          </w:p>
          <w:p w:rsidR="007F2FB2" w:rsidRPr="007F2FB2" w:rsidRDefault="007F2FB2" w:rsidP="007F2FB2">
            <w:pPr>
              <w:spacing w:after="0" w:line="240" w:lineRule="auto"/>
              <w:rPr>
                <w:rFonts w:ascii="Times New Roman" w:hAnsi="Times New Roman" w:cs="Times New Roman"/>
                <w:sz w:val="24"/>
                <w:szCs w:val="24"/>
              </w:rPr>
            </w:pPr>
          </w:p>
          <w:p w:rsidR="007F2FB2" w:rsidRPr="007F2FB2" w:rsidRDefault="007F2FB2" w:rsidP="007F2FB2">
            <w:pPr>
              <w:spacing w:after="0" w:line="240" w:lineRule="auto"/>
              <w:rPr>
                <w:rFonts w:ascii="Times New Roman" w:hAnsi="Times New Roman" w:cs="Times New Roman"/>
                <w:sz w:val="24"/>
                <w:szCs w:val="24"/>
              </w:rPr>
            </w:pPr>
          </w:p>
        </w:tc>
        <w:tc>
          <w:tcPr>
            <w:tcW w:w="2300" w:type="dxa"/>
          </w:tcPr>
          <w:p w:rsidR="001832E2" w:rsidRPr="005F1590" w:rsidRDefault="001832E2" w:rsidP="001832E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F1590">
              <w:rPr>
                <w:rFonts w:ascii="Times New Roman" w:hAnsi="Times New Roman" w:cs="Times New Roman"/>
                <w:sz w:val="24"/>
                <w:szCs w:val="24"/>
              </w:rPr>
              <w:t>Ha</w:t>
            </w:r>
            <w:r w:rsidR="009C0F65">
              <w:rPr>
                <w:rFonts w:ascii="Times New Roman" w:hAnsi="Times New Roman" w:cs="Times New Roman"/>
                <w:sz w:val="24"/>
                <w:szCs w:val="24"/>
              </w:rPr>
              <w:t>c İlmihali, s. 62-128</w:t>
            </w:r>
            <w:r w:rsidRPr="005F1590">
              <w:rPr>
                <w:rFonts w:ascii="Times New Roman" w:hAnsi="Times New Roman" w:cs="Times New Roman"/>
                <w:sz w:val="24"/>
                <w:szCs w:val="24"/>
              </w:rPr>
              <w:t xml:space="preserve">; </w:t>
            </w:r>
          </w:p>
          <w:p w:rsidR="007F2FB2" w:rsidRDefault="001832E2" w:rsidP="001832E2">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 xml:space="preserve">- </w:t>
            </w:r>
            <w:r w:rsidR="009C0F65">
              <w:rPr>
                <w:rFonts w:ascii="Times New Roman" w:hAnsi="Times New Roman" w:cs="Times New Roman"/>
                <w:sz w:val="24"/>
                <w:szCs w:val="24"/>
              </w:rPr>
              <w:t>İlmihal I, 526-544</w:t>
            </w:r>
            <w:r w:rsidRPr="005F1590">
              <w:rPr>
                <w:rFonts w:ascii="Times New Roman" w:hAnsi="Times New Roman" w:cs="Times New Roman"/>
                <w:sz w:val="24"/>
                <w:szCs w:val="24"/>
              </w:rPr>
              <w:t xml:space="preserve">; - </w:t>
            </w:r>
            <w:r w:rsidR="009C0F65">
              <w:rPr>
                <w:rFonts w:ascii="Times New Roman" w:hAnsi="Times New Roman" w:cs="Times New Roman"/>
                <w:sz w:val="24"/>
                <w:szCs w:val="24"/>
              </w:rPr>
              <w:t>Haccı Anlamak, s. 28-50</w:t>
            </w:r>
          </w:p>
          <w:p w:rsidR="009C0F65" w:rsidRPr="007F2FB2" w:rsidRDefault="009C0F65" w:rsidP="001832E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Hadislerle İslam, </w:t>
            </w:r>
            <w:r w:rsidR="00F14654">
              <w:rPr>
                <w:rFonts w:ascii="Times New Roman" w:hAnsi="Times New Roman" w:cs="Times New Roman"/>
                <w:sz w:val="24"/>
                <w:szCs w:val="24"/>
              </w:rPr>
              <w:t>s.331-388.</w:t>
            </w:r>
          </w:p>
        </w:tc>
      </w:tr>
      <w:tr w:rsidR="007F2FB2" w:rsidRPr="007F2FB2" w:rsidTr="00B94091">
        <w:tc>
          <w:tcPr>
            <w:tcW w:w="1338" w:type="dxa"/>
            <w:vAlign w:val="center"/>
          </w:tcPr>
          <w:p w:rsidR="007F2FB2" w:rsidRPr="007F2FB2" w:rsidRDefault="007F2FB2" w:rsidP="007F2FB2">
            <w:pPr>
              <w:spacing w:after="0" w:line="240" w:lineRule="auto"/>
              <w:jc w:val="center"/>
              <w:rPr>
                <w:rFonts w:ascii="Times New Roman" w:hAnsi="Times New Roman" w:cs="Times New Roman"/>
                <w:sz w:val="24"/>
                <w:szCs w:val="24"/>
              </w:rPr>
            </w:pPr>
            <w:r w:rsidRPr="007F2FB2">
              <w:rPr>
                <w:rFonts w:ascii="Times New Roman" w:hAnsi="Times New Roman" w:cs="Times New Roman"/>
                <w:sz w:val="24"/>
                <w:szCs w:val="24"/>
              </w:rPr>
              <w:lastRenderedPageBreak/>
              <w:t>2X45</w:t>
            </w:r>
          </w:p>
        </w:tc>
        <w:tc>
          <w:tcPr>
            <w:tcW w:w="2313" w:type="dxa"/>
            <w:vAlign w:val="center"/>
          </w:tcPr>
          <w:p w:rsidR="007F2FB2" w:rsidRPr="007F2FB2" w:rsidRDefault="00607E69" w:rsidP="007F2FB2">
            <w:pPr>
              <w:spacing w:after="0" w:line="240" w:lineRule="auto"/>
              <w:rPr>
                <w:rFonts w:ascii="Times New Roman" w:hAnsi="Times New Roman" w:cs="Times New Roman"/>
                <w:b/>
                <w:bCs/>
                <w:sz w:val="24"/>
                <w:szCs w:val="24"/>
              </w:rPr>
            </w:pPr>
            <w:r>
              <w:rPr>
                <w:rFonts w:ascii="Times New Roman" w:eastAsia="ACaslonPro-Regular" w:hAnsi="Times New Roman" w:cs="Times New Roman"/>
                <w:b/>
                <w:bCs/>
                <w:color w:val="000000"/>
                <w:sz w:val="24"/>
                <w:szCs w:val="24"/>
              </w:rPr>
              <w:t xml:space="preserve">Beden Ülkesinin Sultanı Kalp ve </w:t>
            </w:r>
            <w:r w:rsidR="003455B5">
              <w:rPr>
                <w:rFonts w:ascii="Times New Roman" w:eastAsia="ACaslonPro-Regular" w:hAnsi="Times New Roman" w:cs="Times New Roman"/>
                <w:b/>
                <w:bCs/>
                <w:color w:val="000000"/>
                <w:sz w:val="24"/>
                <w:szCs w:val="24"/>
              </w:rPr>
              <w:t xml:space="preserve">Kalbi Diri Tutma Gayreti; </w:t>
            </w:r>
            <w:r>
              <w:rPr>
                <w:rFonts w:ascii="Times New Roman" w:eastAsia="ACaslonPro-Regular" w:hAnsi="Times New Roman" w:cs="Times New Roman"/>
                <w:b/>
                <w:bCs/>
                <w:color w:val="000000"/>
                <w:sz w:val="24"/>
                <w:szCs w:val="24"/>
              </w:rPr>
              <w:t xml:space="preserve">Dua, Zikir, </w:t>
            </w:r>
            <w:r w:rsidR="003455B5">
              <w:rPr>
                <w:rFonts w:ascii="Times New Roman" w:eastAsia="ACaslonPro-Regular" w:hAnsi="Times New Roman" w:cs="Times New Roman"/>
                <w:b/>
                <w:bCs/>
                <w:color w:val="000000"/>
                <w:sz w:val="24"/>
                <w:szCs w:val="24"/>
              </w:rPr>
              <w:t>Tövbe</w:t>
            </w:r>
          </w:p>
        </w:tc>
        <w:tc>
          <w:tcPr>
            <w:tcW w:w="4255" w:type="dxa"/>
          </w:tcPr>
          <w:p w:rsidR="007E2A05" w:rsidRDefault="007E2A05" w:rsidP="007E2A05">
            <w:pPr>
              <w:spacing w:after="0" w:line="240" w:lineRule="auto"/>
              <w:rPr>
                <w:rFonts w:ascii="Times New Roman" w:hAnsi="Times New Roman" w:cs="Times New Roman"/>
                <w:sz w:val="24"/>
                <w:szCs w:val="24"/>
              </w:rPr>
            </w:pPr>
            <w:r>
              <w:rPr>
                <w:rFonts w:ascii="Times New Roman" w:hAnsi="Times New Roman" w:cs="Times New Roman"/>
                <w:sz w:val="24"/>
                <w:szCs w:val="24"/>
              </w:rPr>
              <w:t>Hac yolcusu,</w:t>
            </w:r>
          </w:p>
          <w:p w:rsidR="009C7C4C" w:rsidRPr="005F1590" w:rsidRDefault="009C7C4C" w:rsidP="009C7C4C">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 xml:space="preserve">- </w:t>
            </w:r>
            <w:r>
              <w:rPr>
                <w:rFonts w:ascii="Times New Roman" w:hAnsi="Times New Roman" w:cs="Times New Roman"/>
                <w:sz w:val="24"/>
                <w:szCs w:val="24"/>
              </w:rPr>
              <w:t>Kalbin önemini, dua, zikir ve tövbenin</w:t>
            </w:r>
            <w:r w:rsidRPr="005F1590">
              <w:rPr>
                <w:rFonts w:ascii="Times New Roman" w:hAnsi="Times New Roman" w:cs="Times New Roman"/>
                <w:sz w:val="24"/>
                <w:szCs w:val="24"/>
              </w:rPr>
              <w:t xml:space="preserve"> </w:t>
            </w:r>
            <w:r>
              <w:rPr>
                <w:rFonts w:ascii="Times New Roman" w:hAnsi="Times New Roman" w:cs="Times New Roman"/>
                <w:sz w:val="24"/>
                <w:szCs w:val="24"/>
              </w:rPr>
              <w:t>kula</w:t>
            </w:r>
            <w:r w:rsidRPr="005F1590">
              <w:rPr>
                <w:rFonts w:ascii="Times New Roman" w:hAnsi="Times New Roman" w:cs="Times New Roman"/>
                <w:sz w:val="24"/>
                <w:szCs w:val="24"/>
              </w:rPr>
              <w:t xml:space="preserve"> kazandırdıklarını kavrar,</w:t>
            </w:r>
          </w:p>
          <w:p w:rsidR="007E2A05" w:rsidRPr="005F1590" w:rsidRDefault="007E2A05" w:rsidP="007E2A05">
            <w:pPr>
              <w:spacing w:after="0" w:line="240" w:lineRule="auto"/>
              <w:rPr>
                <w:rFonts w:ascii="Times New Roman" w:hAnsi="Times New Roman" w:cs="Times New Roman"/>
                <w:sz w:val="24"/>
                <w:szCs w:val="24"/>
              </w:rPr>
            </w:pPr>
            <w:r>
              <w:rPr>
                <w:rFonts w:ascii="Times New Roman" w:hAnsi="Times New Roman" w:cs="Times New Roman"/>
                <w:sz w:val="24"/>
                <w:szCs w:val="24"/>
              </w:rPr>
              <w:t>- Dua, zikir ve tövbenin</w:t>
            </w:r>
            <w:r w:rsidRPr="005F1590">
              <w:rPr>
                <w:rFonts w:ascii="Times New Roman" w:hAnsi="Times New Roman" w:cs="Times New Roman"/>
                <w:sz w:val="24"/>
                <w:szCs w:val="24"/>
              </w:rPr>
              <w:t xml:space="preserve"> anlamlarını açıklar,</w:t>
            </w:r>
          </w:p>
          <w:p w:rsidR="007E2A05" w:rsidRPr="005F1590" w:rsidRDefault="007E2A05" w:rsidP="007E2A05">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 xml:space="preserve">- </w:t>
            </w:r>
            <w:r>
              <w:rPr>
                <w:rFonts w:ascii="Times New Roman" w:hAnsi="Times New Roman" w:cs="Times New Roman"/>
                <w:sz w:val="24"/>
                <w:szCs w:val="24"/>
              </w:rPr>
              <w:t>Dua, zikir</w:t>
            </w:r>
            <w:r w:rsidR="00C03995">
              <w:rPr>
                <w:rFonts w:ascii="Times New Roman" w:hAnsi="Times New Roman" w:cs="Times New Roman"/>
                <w:sz w:val="24"/>
                <w:szCs w:val="24"/>
              </w:rPr>
              <w:t xml:space="preserve"> ve tövbenin</w:t>
            </w:r>
            <w:r w:rsidRPr="005F1590">
              <w:rPr>
                <w:rFonts w:ascii="Times New Roman" w:hAnsi="Times New Roman" w:cs="Times New Roman"/>
                <w:sz w:val="24"/>
                <w:szCs w:val="24"/>
              </w:rPr>
              <w:t xml:space="preserve"> niçin ve nasıl yapılacağını anlar,</w:t>
            </w:r>
          </w:p>
          <w:p w:rsidR="007F2FB2" w:rsidRPr="007F2FB2" w:rsidRDefault="007E2A05" w:rsidP="007E2A05">
            <w:pPr>
              <w:autoSpaceDE w:val="0"/>
              <w:autoSpaceDN w:val="0"/>
              <w:adjustRightInd w:val="0"/>
              <w:spacing w:before="120" w:after="120" w:line="240" w:lineRule="auto"/>
              <w:rPr>
                <w:rFonts w:ascii="Times New Roman" w:eastAsia="ACaslonPro-Regular" w:hAnsi="Times New Roman" w:cs="Times New Roman"/>
                <w:color w:val="000000"/>
                <w:sz w:val="24"/>
                <w:szCs w:val="24"/>
              </w:rPr>
            </w:pPr>
            <w:r w:rsidRPr="005F1590">
              <w:rPr>
                <w:rFonts w:ascii="Times New Roman" w:hAnsi="Times New Roman" w:cs="Times New Roman"/>
                <w:sz w:val="24"/>
                <w:szCs w:val="24"/>
              </w:rPr>
              <w:t xml:space="preserve">- </w:t>
            </w:r>
            <w:r w:rsidR="00C03995">
              <w:rPr>
                <w:rFonts w:ascii="Times New Roman" w:hAnsi="Times New Roman" w:cs="Times New Roman"/>
                <w:sz w:val="24"/>
                <w:szCs w:val="24"/>
              </w:rPr>
              <w:t>Hac yolculuğu boyunca ve yolculuk sonrası hayat boyu dua, zikir v</w:t>
            </w:r>
            <w:r w:rsidRPr="005F1590">
              <w:rPr>
                <w:rFonts w:ascii="Times New Roman" w:hAnsi="Times New Roman" w:cs="Times New Roman"/>
                <w:sz w:val="24"/>
                <w:szCs w:val="24"/>
              </w:rPr>
              <w:t>e</w:t>
            </w:r>
            <w:r w:rsidR="00C03995">
              <w:rPr>
                <w:rFonts w:ascii="Times New Roman" w:hAnsi="Times New Roman" w:cs="Times New Roman"/>
                <w:sz w:val="24"/>
                <w:szCs w:val="24"/>
              </w:rPr>
              <w:t xml:space="preserve"> tövbe ile diri bir kalp sahibi olmaya</w:t>
            </w:r>
            <w:r w:rsidRPr="005F1590">
              <w:rPr>
                <w:rFonts w:ascii="Times New Roman" w:hAnsi="Times New Roman" w:cs="Times New Roman"/>
                <w:sz w:val="24"/>
                <w:szCs w:val="24"/>
              </w:rPr>
              <w:t xml:space="preserve"> istekli olur.</w:t>
            </w:r>
          </w:p>
          <w:p w:rsidR="007F2FB2" w:rsidRPr="007F2FB2" w:rsidRDefault="007F2FB2" w:rsidP="00893C20">
            <w:pPr>
              <w:autoSpaceDE w:val="0"/>
              <w:autoSpaceDN w:val="0"/>
              <w:adjustRightInd w:val="0"/>
              <w:spacing w:before="120" w:after="120" w:line="240" w:lineRule="auto"/>
              <w:rPr>
                <w:rFonts w:ascii="Times New Roman" w:hAnsi="Times New Roman" w:cs="Times New Roman"/>
                <w:sz w:val="24"/>
                <w:szCs w:val="24"/>
              </w:rPr>
            </w:pPr>
          </w:p>
        </w:tc>
        <w:tc>
          <w:tcPr>
            <w:tcW w:w="4393" w:type="dxa"/>
          </w:tcPr>
          <w:p w:rsidR="00893C20" w:rsidRPr="007F2FB2" w:rsidRDefault="00893C20" w:rsidP="00893C20">
            <w:pPr>
              <w:spacing w:after="0" w:line="240" w:lineRule="auto"/>
              <w:rPr>
                <w:rFonts w:ascii="Times New Roman" w:hAnsi="Times New Roman" w:cs="Times New Roman"/>
                <w:sz w:val="24"/>
                <w:szCs w:val="24"/>
              </w:rPr>
            </w:pPr>
          </w:p>
          <w:p w:rsidR="007F2FB2" w:rsidRDefault="007A6C18" w:rsidP="007A6C18">
            <w:pPr>
              <w:spacing w:after="0" w:line="240" w:lineRule="auto"/>
              <w:rPr>
                <w:rFonts w:ascii="Times New Roman" w:hAnsi="Times New Roman" w:cs="Times New Roman"/>
                <w:sz w:val="24"/>
                <w:szCs w:val="24"/>
              </w:rPr>
            </w:pPr>
            <w:r w:rsidRPr="007A6C18">
              <w:rPr>
                <w:rFonts w:ascii="Times New Roman" w:hAnsi="Times New Roman" w:cs="Times New Roman"/>
                <w:sz w:val="24"/>
                <w:szCs w:val="24"/>
              </w:rPr>
              <w:t xml:space="preserve"> </w:t>
            </w:r>
            <w:r>
              <w:rPr>
                <w:rFonts w:ascii="Times New Roman" w:hAnsi="Times New Roman" w:cs="Times New Roman"/>
                <w:sz w:val="24"/>
                <w:szCs w:val="24"/>
              </w:rPr>
              <w:t xml:space="preserve">- Ayet ve hadisler çerçevesinde kalbin önemi, </w:t>
            </w:r>
          </w:p>
          <w:p w:rsidR="007A6C18" w:rsidRDefault="007A6C18" w:rsidP="007A6C18">
            <w:pPr>
              <w:spacing w:after="0" w:line="240" w:lineRule="auto"/>
              <w:rPr>
                <w:rFonts w:ascii="Times New Roman" w:hAnsi="Times New Roman" w:cs="Times New Roman"/>
                <w:sz w:val="24"/>
                <w:szCs w:val="24"/>
              </w:rPr>
            </w:pPr>
            <w:r>
              <w:rPr>
                <w:rFonts w:ascii="Times New Roman" w:hAnsi="Times New Roman" w:cs="Times New Roman"/>
                <w:sz w:val="24"/>
                <w:szCs w:val="24"/>
              </w:rPr>
              <w:t>- Dua, zikir ve tövbenin mahiyeti ve anlamı,</w:t>
            </w:r>
          </w:p>
          <w:p w:rsidR="007A6C18" w:rsidRDefault="007A6C18" w:rsidP="007A6C18">
            <w:pPr>
              <w:spacing w:after="0" w:line="240" w:lineRule="auto"/>
              <w:rPr>
                <w:rFonts w:ascii="Times New Roman" w:hAnsi="Times New Roman" w:cs="Times New Roman"/>
                <w:sz w:val="24"/>
                <w:szCs w:val="24"/>
              </w:rPr>
            </w:pPr>
            <w:r>
              <w:rPr>
                <w:rFonts w:ascii="Times New Roman" w:hAnsi="Times New Roman" w:cs="Times New Roman"/>
                <w:sz w:val="24"/>
                <w:szCs w:val="24"/>
              </w:rPr>
              <w:t>- Dua, zikir ve tövbede amaç,</w:t>
            </w:r>
          </w:p>
          <w:p w:rsidR="007A6C18" w:rsidRDefault="007A6C18" w:rsidP="007A6C18">
            <w:pPr>
              <w:spacing w:after="0" w:line="240" w:lineRule="auto"/>
              <w:rPr>
                <w:rFonts w:ascii="Times New Roman" w:hAnsi="Times New Roman" w:cs="Times New Roman"/>
                <w:sz w:val="24"/>
                <w:szCs w:val="24"/>
              </w:rPr>
            </w:pPr>
            <w:r>
              <w:rPr>
                <w:rFonts w:ascii="Times New Roman" w:hAnsi="Times New Roman" w:cs="Times New Roman"/>
                <w:sz w:val="24"/>
                <w:szCs w:val="24"/>
              </w:rPr>
              <w:t>- Dua, zikir ve tövbenin nasıl yapılacağı,</w:t>
            </w:r>
          </w:p>
          <w:p w:rsidR="007A6C18" w:rsidRDefault="007A6C18" w:rsidP="007A6C18">
            <w:pPr>
              <w:spacing w:after="0" w:line="240" w:lineRule="auto"/>
              <w:rPr>
                <w:rFonts w:ascii="Times New Roman" w:hAnsi="Times New Roman" w:cs="Times New Roman"/>
                <w:sz w:val="24"/>
                <w:szCs w:val="24"/>
              </w:rPr>
            </w:pPr>
            <w:r>
              <w:rPr>
                <w:rFonts w:ascii="Times New Roman" w:hAnsi="Times New Roman" w:cs="Times New Roman"/>
                <w:sz w:val="24"/>
                <w:szCs w:val="24"/>
              </w:rPr>
              <w:t>- Kul için faydaları örneklerle somutlaştırılarak öğretime konu edilecektir.</w:t>
            </w:r>
          </w:p>
          <w:p w:rsidR="007A6C18" w:rsidRDefault="007A6C18" w:rsidP="007A6C18">
            <w:pPr>
              <w:spacing w:after="0" w:line="240" w:lineRule="auto"/>
              <w:rPr>
                <w:rFonts w:ascii="Times New Roman" w:hAnsi="Times New Roman" w:cs="Times New Roman"/>
                <w:sz w:val="24"/>
                <w:szCs w:val="24"/>
              </w:rPr>
            </w:pPr>
          </w:p>
          <w:p w:rsidR="007A6C18" w:rsidRPr="007F2FB2" w:rsidRDefault="007A6C18" w:rsidP="00893C20">
            <w:pPr>
              <w:spacing w:after="0" w:line="240" w:lineRule="auto"/>
              <w:rPr>
                <w:rFonts w:ascii="Times New Roman" w:hAnsi="Times New Roman" w:cs="Times New Roman"/>
                <w:sz w:val="24"/>
                <w:szCs w:val="24"/>
              </w:rPr>
            </w:pPr>
          </w:p>
        </w:tc>
        <w:tc>
          <w:tcPr>
            <w:tcW w:w="2300" w:type="dxa"/>
          </w:tcPr>
          <w:p w:rsidR="00893C20" w:rsidRDefault="007F2FB2" w:rsidP="00893C20">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w:t>
            </w:r>
            <w:r w:rsidR="00893C20">
              <w:rPr>
                <w:rFonts w:ascii="Times New Roman" w:hAnsi="Times New Roman" w:cs="Times New Roman"/>
                <w:sz w:val="24"/>
                <w:szCs w:val="24"/>
              </w:rPr>
              <w:t xml:space="preserve"> </w:t>
            </w:r>
            <w:r w:rsidR="003455B5">
              <w:rPr>
                <w:rFonts w:ascii="Times New Roman" w:hAnsi="Times New Roman" w:cs="Times New Roman"/>
                <w:sz w:val="24"/>
                <w:szCs w:val="24"/>
              </w:rPr>
              <w:t xml:space="preserve">Hadislerle İslam, </w:t>
            </w:r>
            <w:r w:rsidR="00750D98">
              <w:rPr>
                <w:rFonts w:ascii="Times New Roman" w:hAnsi="Times New Roman" w:cs="Times New Roman"/>
                <w:sz w:val="24"/>
                <w:szCs w:val="24"/>
              </w:rPr>
              <w:t xml:space="preserve">II, s. 34-102; </w:t>
            </w:r>
            <w:r w:rsidR="003455B5">
              <w:rPr>
                <w:rFonts w:ascii="Times New Roman" w:hAnsi="Times New Roman" w:cs="Times New Roman"/>
                <w:sz w:val="24"/>
                <w:szCs w:val="24"/>
              </w:rPr>
              <w:t xml:space="preserve">III, s. 55-84, </w:t>
            </w:r>
          </w:p>
          <w:p w:rsidR="00750D98" w:rsidRDefault="007A6C18" w:rsidP="00893C20">
            <w:pPr>
              <w:spacing w:after="0" w:line="240" w:lineRule="auto"/>
              <w:rPr>
                <w:rFonts w:ascii="Times New Roman" w:hAnsi="Times New Roman" w:cs="Times New Roman"/>
                <w:sz w:val="24"/>
                <w:szCs w:val="24"/>
              </w:rPr>
            </w:pPr>
            <w:r>
              <w:rPr>
                <w:rFonts w:ascii="Times New Roman" w:hAnsi="Times New Roman" w:cs="Times New Roman"/>
                <w:sz w:val="24"/>
                <w:szCs w:val="24"/>
              </w:rPr>
              <w:t>- Dualar, 23-97;</w:t>
            </w:r>
          </w:p>
          <w:p w:rsidR="007A6C18" w:rsidRPr="007F2FB2" w:rsidRDefault="007A6C18" w:rsidP="00893C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Hac İrşat Görevlileri İçin Örnek Metinler: </w:t>
            </w:r>
            <w:r w:rsidR="005F197B">
              <w:rPr>
                <w:rFonts w:ascii="Times New Roman" w:hAnsi="Times New Roman" w:cs="Times New Roman"/>
                <w:sz w:val="24"/>
                <w:szCs w:val="24"/>
              </w:rPr>
              <w:t xml:space="preserve">Tövbe, s. 229-238; </w:t>
            </w:r>
            <w:r>
              <w:rPr>
                <w:rFonts w:ascii="Times New Roman" w:hAnsi="Times New Roman" w:cs="Times New Roman"/>
                <w:sz w:val="24"/>
                <w:szCs w:val="24"/>
              </w:rPr>
              <w:t>Dua, s. 239-249.</w:t>
            </w:r>
          </w:p>
          <w:p w:rsidR="007F2FB2" w:rsidRPr="007F2FB2" w:rsidRDefault="007F2FB2" w:rsidP="007F2FB2">
            <w:pPr>
              <w:spacing w:after="0" w:line="240" w:lineRule="auto"/>
              <w:rPr>
                <w:rFonts w:ascii="Times New Roman" w:hAnsi="Times New Roman" w:cs="Times New Roman"/>
                <w:sz w:val="24"/>
                <w:szCs w:val="24"/>
              </w:rPr>
            </w:pPr>
          </w:p>
        </w:tc>
      </w:tr>
      <w:tr w:rsidR="007F2FB2" w:rsidRPr="007F2FB2" w:rsidTr="00B94091">
        <w:tc>
          <w:tcPr>
            <w:tcW w:w="1338" w:type="dxa"/>
            <w:vAlign w:val="center"/>
          </w:tcPr>
          <w:p w:rsidR="007F2FB2" w:rsidRPr="007F2FB2" w:rsidRDefault="007F2FB2" w:rsidP="007F2FB2">
            <w:pPr>
              <w:spacing w:after="0" w:line="240" w:lineRule="auto"/>
              <w:jc w:val="center"/>
              <w:rPr>
                <w:rFonts w:ascii="Times New Roman" w:hAnsi="Times New Roman" w:cs="Times New Roman"/>
                <w:sz w:val="24"/>
                <w:szCs w:val="24"/>
              </w:rPr>
            </w:pPr>
            <w:r w:rsidRPr="007F2FB2">
              <w:rPr>
                <w:rFonts w:ascii="Times New Roman" w:hAnsi="Times New Roman" w:cs="Times New Roman"/>
                <w:sz w:val="24"/>
                <w:szCs w:val="24"/>
              </w:rPr>
              <w:t>2X45</w:t>
            </w:r>
          </w:p>
        </w:tc>
        <w:tc>
          <w:tcPr>
            <w:tcW w:w="2313" w:type="dxa"/>
            <w:vAlign w:val="center"/>
          </w:tcPr>
          <w:p w:rsidR="007F2FB2" w:rsidRPr="007F2FB2" w:rsidRDefault="00893C20" w:rsidP="00893C2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Hac Yolculuğunda Nafile İbadetlere Önem Verme</w:t>
            </w:r>
            <w:r w:rsidR="007F2FB2" w:rsidRPr="007F2FB2">
              <w:rPr>
                <w:rFonts w:ascii="Times New Roman" w:hAnsi="Times New Roman" w:cs="Times New Roman"/>
                <w:b/>
                <w:bCs/>
                <w:sz w:val="24"/>
                <w:szCs w:val="24"/>
              </w:rPr>
              <w:t xml:space="preserve"> </w:t>
            </w:r>
          </w:p>
        </w:tc>
        <w:tc>
          <w:tcPr>
            <w:tcW w:w="4255" w:type="dxa"/>
          </w:tcPr>
          <w:p w:rsidR="000F1923" w:rsidRDefault="000F1923" w:rsidP="000F1923">
            <w:pPr>
              <w:spacing w:after="0" w:line="240" w:lineRule="auto"/>
              <w:rPr>
                <w:rFonts w:ascii="Times New Roman" w:hAnsi="Times New Roman" w:cs="Times New Roman"/>
                <w:sz w:val="24"/>
                <w:szCs w:val="24"/>
              </w:rPr>
            </w:pPr>
            <w:r>
              <w:rPr>
                <w:rFonts w:ascii="Times New Roman" w:hAnsi="Times New Roman" w:cs="Times New Roman"/>
                <w:sz w:val="24"/>
                <w:szCs w:val="24"/>
              </w:rPr>
              <w:t>Hac yolcusu,</w:t>
            </w:r>
          </w:p>
          <w:p w:rsidR="000F1923" w:rsidRDefault="000F1923" w:rsidP="000F1923">
            <w:pPr>
              <w:spacing w:after="0" w:line="240" w:lineRule="auto"/>
              <w:rPr>
                <w:rFonts w:ascii="Times New Roman" w:hAnsi="Times New Roman" w:cs="Times New Roman"/>
                <w:sz w:val="24"/>
                <w:szCs w:val="24"/>
              </w:rPr>
            </w:pPr>
            <w:r>
              <w:rPr>
                <w:rFonts w:ascii="Times New Roman" w:hAnsi="Times New Roman" w:cs="Times New Roman"/>
                <w:sz w:val="24"/>
                <w:szCs w:val="24"/>
              </w:rPr>
              <w:t>- Nafile tavaf, nafile umre, nafile namaz, nafile oruç, sadaka gibi ibadetleri hikmetlerine uygun olarak yapmaya istekli olur,</w:t>
            </w:r>
          </w:p>
          <w:p w:rsidR="007E2A05" w:rsidRDefault="007E2A05" w:rsidP="000F19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Nafile ibadetleri Allah’a yaklaşmanın </w:t>
            </w:r>
            <w:r>
              <w:rPr>
                <w:rFonts w:ascii="Times New Roman" w:hAnsi="Times New Roman" w:cs="Times New Roman"/>
                <w:sz w:val="24"/>
                <w:szCs w:val="24"/>
              </w:rPr>
              <w:lastRenderedPageBreak/>
              <w:t>vesilesi olarak görür,</w:t>
            </w:r>
          </w:p>
          <w:p w:rsidR="000F1923" w:rsidRPr="005F1590" w:rsidRDefault="00E835BC" w:rsidP="000F1923">
            <w:pPr>
              <w:spacing w:after="0" w:line="240" w:lineRule="auto"/>
              <w:rPr>
                <w:rFonts w:ascii="Times New Roman" w:hAnsi="Times New Roman" w:cs="Times New Roman"/>
                <w:sz w:val="24"/>
                <w:szCs w:val="24"/>
              </w:rPr>
            </w:pPr>
            <w:r>
              <w:rPr>
                <w:rFonts w:ascii="Times New Roman" w:hAnsi="Times New Roman" w:cs="Times New Roman"/>
                <w:sz w:val="24"/>
                <w:szCs w:val="24"/>
              </w:rPr>
              <w:t>- Bundan sonraki hayatında da nafile ibadetlerde hassasiyet sahibi olmaya kendisini alıştırır.</w:t>
            </w:r>
          </w:p>
          <w:p w:rsidR="007F2FB2" w:rsidRPr="007F2FB2" w:rsidRDefault="007F2FB2" w:rsidP="007F2FB2">
            <w:pPr>
              <w:autoSpaceDE w:val="0"/>
              <w:autoSpaceDN w:val="0"/>
              <w:adjustRightInd w:val="0"/>
              <w:spacing w:after="0" w:line="240" w:lineRule="auto"/>
              <w:rPr>
                <w:rFonts w:ascii="Times New Roman" w:hAnsi="Times New Roman" w:cs="Times New Roman"/>
                <w:sz w:val="24"/>
                <w:szCs w:val="24"/>
              </w:rPr>
            </w:pPr>
          </w:p>
        </w:tc>
        <w:tc>
          <w:tcPr>
            <w:tcW w:w="4393" w:type="dxa"/>
          </w:tcPr>
          <w:p w:rsidR="007F2FB2" w:rsidRDefault="00E835BC" w:rsidP="00893C2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54D85">
              <w:rPr>
                <w:rFonts w:ascii="Times New Roman" w:hAnsi="Times New Roman" w:cs="Times New Roman"/>
                <w:sz w:val="24"/>
                <w:szCs w:val="24"/>
              </w:rPr>
              <w:t>Nafile tavaf ve nafile umre,</w:t>
            </w:r>
          </w:p>
          <w:p w:rsidR="00E54D85" w:rsidRDefault="00E54D85" w:rsidP="00893C20">
            <w:pPr>
              <w:spacing w:after="0" w:line="240" w:lineRule="auto"/>
              <w:rPr>
                <w:rFonts w:ascii="Times New Roman" w:hAnsi="Times New Roman" w:cs="Times New Roman"/>
                <w:sz w:val="24"/>
                <w:szCs w:val="24"/>
              </w:rPr>
            </w:pPr>
            <w:r>
              <w:rPr>
                <w:rFonts w:ascii="Times New Roman" w:hAnsi="Times New Roman" w:cs="Times New Roman"/>
                <w:sz w:val="24"/>
                <w:szCs w:val="24"/>
              </w:rPr>
              <w:t>- Nafile namaz, nafile oruç ve sadaka,</w:t>
            </w:r>
          </w:p>
          <w:p w:rsidR="00E54D85" w:rsidRDefault="00E54D85" w:rsidP="00893C20">
            <w:pPr>
              <w:spacing w:after="0" w:line="240" w:lineRule="auto"/>
              <w:rPr>
                <w:rFonts w:ascii="Times New Roman" w:hAnsi="Times New Roman" w:cs="Times New Roman"/>
                <w:sz w:val="24"/>
                <w:szCs w:val="24"/>
              </w:rPr>
            </w:pPr>
            <w:r>
              <w:rPr>
                <w:rFonts w:ascii="Times New Roman" w:hAnsi="Times New Roman" w:cs="Times New Roman"/>
                <w:sz w:val="24"/>
                <w:szCs w:val="24"/>
              </w:rPr>
              <w:t>- Bu görevler yerine getirilirken ihlas ve samimiyetin önemi,</w:t>
            </w:r>
          </w:p>
          <w:p w:rsidR="00E54D85" w:rsidRPr="007F2FB2" w:rsidRDefault="00E54D85" w:rsidP="00893C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Bunların sembolik anlamları ve hikmetleri görsel, işitsel materyallerden de </w:t>
            </w:r>
            <w:r>
              <w:rPr>
                <w:rFonts w:ascii="Times New Roman" w:hAnsi="Times New Roman" w:cs="Times New Roman"/>
                <w:sz w:val="24"/>
                <w:szCs w:val="24"/>
              </w:rPr>
              <w:lastRenderedPageBreak/>
              <w:t xml:space="preserve">yararlanılarak öğretime konu edilecektir. </w:t>
            </w:r>
          </w:p>
        </w:tc>
        <w:tc>
          <w:tcPr>
            <w:tcW w:w="2300" w:type="dxa"/>
          </w:tcPr>
          <w:p w:rsidR="00893C20" w:rsidRDefault="007F2FB2" w:rsidP="00893C20">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lastRenderedPageBreak/>
              <w:t xml:space="preserve">- </w:t>
            </w:r>
            <w:r w:rsidR="007E2A05">
              <w:rPr>
                <w:rFonts w:ascii="Times New Roman" w:hAnsi="Times New Roman" w:cs="Times New Roman"/>
                <w:sz w:val="24"/>
                <w:szCs w:val="24"/>
              </w:rPr>
              <w:t>Hac İlmihali, s. 62-92, 193-204;</w:t>
            </w:r>
          </w:p>
          <w:p w:rsidR="007E2A05" w:rsidRDefault="007E2A05" w:rsidP="00893C20">
            <w:pPr>
              <w:spacing w:after="0" w:line="240" w:lineRule="auto"/>
              <w:rPr>
                <w:rFonts w:ascii="Times New Roman" w:hAnsi="Times New Roman" w:cs="Times New Roman"/>
                <w:sz w:val="24"/>
                <w:szCs w:val="24"/>
              </w:rPr>
            </w:pPr>
            <w:r>
              <w:rPr>
                <w:rFonts w:ascii="Times New Roman" w:hAnsi="Times New Roman" w:cs="Times New Roman"/>
                <w:sz w:val="24"/>
                <w:szCs w:val="24"/>
              </w:rPr>
              <w:t>- İlmihal, I, 315-322, 385-388, 547-548;</w:t>
            </w:r>
          </w:p>
          <w:p w:rsidR="007E2A05" w:rsidRDefault="007E2A05" w:rsidP="00893C20">
            <w:pPr>
              <w:spacing w:after="0" w:line="240" w:lineRule="auto"/>
              <w:rPr>
                <w:rFonts w:ascii="Times New Roman" w:hAnsi="Times New Roman" w:cs="Times New Roman"/>
                <w:sz w:val="24"/>
                <w:szCs w:val="24"/>
              </w:rPr>
            </w:pPr>
            <w:r>
              <w:rPr>
                <w:rFonts w:ascii="Times New Roman" w:hAnsi="Times New Roman" w:cs="Times New Roman"/>
                <w:sz w:val="24"/>
                <w:szCs w:val="24"/>
              </w:rPr>
              <w:t>- Umre Rehberi, s. 12-36;</w:t>
            </w:r>
          </w:p>
          <w:p w:rsidR="007E2A05" w:rsidRPr="007F2FB2" w:rsidRDefault="007E2A05" w:rsidP="00893C2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Hadislerle İslam, II, 241-254; III, 31-54. </w:t>
            </w:r>
          </w:p>
          <w:p w:rsidR="007F2FB2" w:rsidRPr="007F2FB2" w:rsidRDefault="007F2FB2" w:rsidP="007F2FB2">
            <w:pPr>
              <w:spacing w:after="0" w:line="240" w:lineRule="auto"/>
              <w:rPr>
                <w:rFonts w:ascii="Times New Roman" w:hAnsi="Times New Roman" w:cs="Times New Roman"/>
                <w:sz w:val="24"/>
                <w:szCs w:val="24"/>
              </w:rPr>
            </w:pPr>
          </w:p>
        </w:tc>
      </w:tr>
      <w:tr w:rsidR="003455B5" w:rsidRPr="007F2FB2" w:rsidTr="00B94091">
        <w:tc>
          <w:tcPr>
            <w:tcW w:w="1338" w:type="dxa"/>
            <w:vAlign w:val="center"/>
          </w:tcPr>
          <w:p w:rsidR="003455B5" w:rsidRPr="007F2FB2" w:rsidRDefault="003455B5" w:rsidP="007F2FB2">
            <w:pPr>
              <w:spacing w:after="0" w:line="240" w:lineRule="auto"/>
              <w:jc w:val="center"/>
              <w:rPr>
                <w:rFonts w:ascii="Times New Roman" w:hAnsi="Times New Roman" w:cs="Times New Roman"/>
                <w:sz w:val="24"/>
                <w:szCs w:val="24"/>
              </w:rPr>
            </w:pPr>
            <w:r w:rsidRPr="007F2FB2">
              <w:rPr>
                <w:rFonts w:ascii="Times New Roman" w:hAnsi="Times New Roman" w:cs="Times New Roman"/>
                <w:sz w:val="24"/>
                <w:szCs w:val="24"/>
              </w:rPr>
              <w:lastRenderedPageBreak/>
              <w:t>2X45</w:t>
            </w:r>
          </w:p>
        </w:tc>
        <w:tc>
          <w:tcPr>
            <w:tcW w:w="2313" w:type="dxa"/>
            <w:vAlign w:val="center"/>
          </w:tcPr>
          <w:p w:rsidR="003455B5" w:rsidRDefault="003455B5" w:rsidP="00893C2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İman, İslam ve İhsan Kavramları Çerçevesinde Müslümanca Hayat</w:t>
            </w:r>
          </w:p>
        </w:tc>
        <w:tc>
          <w:tcPr>
            <w:tcW w:w="4255" w:type="dxa"/>
          </w:tcPr>
          <w:p w:rsidR="003455B5" w:rsidRDefault="003455B5" w:rsidP="003455B5">
            <w:pPr>
              <w:spacing w:after="0" w:line="240" w:lineRule="auto"/>
              <w:rPr>
                <w:rFonts w:ascii="Times New Roman" w:hAnsi="Times New Roman" w:cs="Times New Roman"/>
                <w:sz w:val="24"/>
                <w:szCs w:val="24"/>
              </w:rPr>
            </w:pPr>
            <w:r>
              <w:rPr>
                <w:rFonts w:ascii="Times New Roman" w:hAnsi="Times New Roman" w:cs="Times New Roman"/>
                <w:sz w:val="24"/>
                <w:szCs w:val="24"/>
              </w:rPr>
              <w:t>Hac yolcusu,</w:t>
            </w:r>
          </w:p>
          <w:p w:rsidR="003455B5" w:rsidRPr="005F1590" w:rsidRDefault="003455B5" w:rsidP="003455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F1590">
              <w:rPr>
                <w:rFonts w:ascii="Times New Roman" w:hAnsi="Times New Roman" w:cs="Times New Roman"/>
                <w:sz w:val="24"/>
                <w:szCs w:val="24"/>
              </w:rPr>
              <w:t>İman, İslâm ve ihsan kavramlarının anlamlarını açıklar,</w:t>
            </w:r>
          </w:p>
          <w:p w:rsidR="003455B5" w:rsidRDefault="003455B5" w:rsidP="003455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F1590">
              <w:rPr>
                <w:rFonts w:ascii="Times New Roman" w:hAnsi="Times New Roman" w:cs="Times New Roman"/>
                <w:sz w:val="24"/>
                <w:szCs w:val="24"/>
              </w:rPr>
              <w:t>Allah’ı görüyormuşçasına yaşamanın anlamını ve bunun nasıl gerçekleştirileceğini kavrar,</w:t>
            </w:r>
          </w:p>
          <w:p w:rsidR="003455B5" w:rsidRDefault="003455B5" w:rsidP="003455B5">
            <w:pPr>
              <w:spacing w:after="0" w:line="240" w:lineRule="auto"/>
              <w:rPr>
                <w:rFonts w:ascii="Times New Roman" w:hAnsi="Times New Roman" w:cs="Times New Roman"/>
                <w:sz w:val="24"/>
                <w:szCs w:val="24"/>
              </w:rPr>
            </w:pPr>
            <w:r>
              <w:rPr>
                <w:rFonts w:ascii="Times New Roman" w:hAnsi="Times New Roman" w:cs="Times New Roman"/>
                <w:sz w:val="24"/>
                <w:szCs w:val="24"/>
              </w:rPr>
              <w:t>- İman amel ilişkisinin farkına varır,</w:t>
            </w:r>
          </w:p>
          <w:p w:rsidR="003455B5" w:rsidRPr="005F1590" w:rsidRDefault="003455B5" w:rsidP="003455B5">
            <w:pPr>
              <w:spacing w:after="0" w:line="240" w:lineRule="auto"/>
              <w:rPr>
                <w:rFonts w:ascii="Times New Roman" w:hAnsi="Times New Roman" w:cs="Times New Roman"/>
                <w:sz w:val="24"/>
                <w:szCs w:val="24"/>
              </w:rPr>
            </w:pPr>
            <w:r>
              <w:rPr>
                <w:rFonts w:ascii="Times New Roman" w:hAnsi="Times New Roman" w:cs="Times New Roman"/>
                <w:sz w:val="24"/>
                <w:szCs w:val="24"/>
              </w:rPr>
              <w:t>- Müslümanca yaşama hususunda istekli olur.</w:t>
            </w:r>
          </w:p>
          <w:p w:rsidR="003455B5" w:rsidRPr="007F2FB2" w:rsidRDefault="003455B5" w:rsidP="003455B5">
            <w:pPr>
              <w:autoSpaceDE w:val="0"/>
              <w:autoSpaceDN w:val="0"/>
              <w:adjustRightInd w:val="0"/>
              <w:spacing w:after="0" w:line="240" w:lineRule="auto"/>
              <w:rPr>
                <w:rFonts w:ascii="Times New Roman" w:hAnsi="Times New Roman" w:cs="Times New Roman"/>
                <w:sz w:val="24"/>
                <w:szCs w:val="24"/>
              </w:rPr>
            </w:pPr>
          </w:p>
        </w:tc>
        <w:tc>
          <w:tcPr>
            <w:tcW w:w="4393" w:type="dxa"/>
          </w:tcPr>
          <w:p w:rsidR="003455B5" w:rsidRPr="005F1590" w:rsidRDefault="003455B5" w:rsidP="003455B5">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 Bu kavramlar Cibril hadisi çerçevesinde bir bütünlük içerisinde,</w:t>
            </w:r>
          </w:p>
          <w:p w:rsidR="003455B5" w:rsidRPr="005F1590" w:rsidRDefault="003455B5" w:rsidP="003455B5">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 xml:space="preserve">- İmanın mahiyeti, </w:t>
            </w:r>
          </w:p>
          <w:p w:rsidR="003455B5" w:rsidRPr="005F1590" w:rsidRDefault="003455B5" w:rsidP="003455B5">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 İslam’ın ana esasları,</w:t>
            </w:r>
          </w:p>
          <w:p w:rsidR="003455B5" w:rsidRPr="005F1590" w:rsidRDefault="003455B5" w:rsidP="003455B5">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 xml:space="preserve">- İhsanın anlamı ve mü’minin hayatına yansıma biçimi, </w:t>
            </w:r>
          </w:p>
          <w:p w:rsidR="003455B5" w:rsidRPr="007F2FB2" w:rsidRDefault="003455B5" w:rsidP="003455B5">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 Günlük hayattan örneklerle somutlaştırılarak öğretime konu edilecektir.</w:t>
            </w:r>
          </w:p>
        </w:tc>
        <w:tc>
          <w:tcPr>
            <w:tcW w:w="2300" w:type="dxa"/>
          </w:tcPr>
          <w:p w:rsidR="0067364A" w:rsidRPr="005F1590" w:rsidRDefault="0067364A" w:rsidP="0067364A">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 İslam Ansiklopedisi, TDV, “İman” Maddesi, XXII, 212-214;  “İslam” Maddesi, XXIII, 1-10; “İhsan” Maddesi, XXI, 544-546.</w:t>
            </w:r>
          </w:p>
          <w:p w:rsidR="003455B5" w:rsidRDefault="0067364A" w:rsidP="0067364A">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 İlmihal I, 75-76</w:t>
            </w:r>
          </w:p>
          <w:p w:rsidR="0067364A" w:rsidRPr="007F2FB2" w:rsidRDefault="0067364A" w:rsidP="0067364A">
            <w:pPr>
              <w:spacing w:after="0" w:line="240" w:lineRule="auto"/>
              <w:rPr>
                <w:rFonts w:ascii="Times New Roman" w:hAnsi="Times New Roman" w:cs="Times New Roman"/>
                <w:sz w:val="24"/>
                <w:szCs w:val="24"/>
              </w:rPr>
            </w:pPr>
            <w:r>
              <w:rPr>
                <w:rFonts w:ascii="Times New Roman" w:hAnsi="Times New Roman" w:cs="Times New Roman"/>
                <w:sz w:val="24"/>
                <w:szCs w:val="24"/>
              </w:rPr>
              <w:t>- Hadislerle İslam, I, 475-640, II, 147-156</w:t>
            </w:r>
          </w:p>
        </w:tc>
      </w:tr>
      <w:tr w:rsidR="007F2FB2" w:rsidRPr="007F2FB2" w:rsidTr="00B94091">
        <w:tc>
          <w:tcPr>
            <w:tcW w:w="1338" w:type="dxa"/>
            <w:vAlign w:val="center"/>
          </w:tcPr>
          <w:p w:rsidR="007F2FB2" w:rsidRPr="007F2FB2" w:rsidRDefault="007F2FB2" w:rsidP="007F2FB2">
            <w:pPr>
              <w:spacing w:after="0" w:line="240" w:lineRule="auto"/>
              <w:jc w:val="center"/>
              <w:rPr>
                <w:rFonts w:ascii="Times New Roman" w:hAnsi="Times New Roman" w:cs="Times New Roman"/>
                <w:sz w:val="24"/>
                <w:szCs w:val="24"/>
              </w:rPr>
            </w:pPr>
            <w:r w:rsidRPr="007F2FB2">
              <w:rPr>
                <w:rFonts w:ascii="Times New Roman" w:hAnsi="Times New Roman" w:cs="Times New Roman"/>
                <w:sz w:val="24"/>
                <w:szCs w:val="24"/>
              </w:rPr>
              <w:t>2X45</w:t>
            </w:r>
          </w:p>
        </w:tc>
        <w:tc>
          <w:tcPr>
            <w:tcW w:w="2313" w:type="dxa"/>
            <w:vAlign w:val="center"/>
          </w:tcPr>
          <w:p w:rsidR="007F2FB2" w:rsidRPr="007F2FB2" w:rsidRDefault="00A46E19" w:rsidP="007F2FB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Mekke Ziyaret Yerleri</w:t>
            </w:r>
          </w:p>
        </w:tc>
        <w:tc>
          <w:tcPr>
            <w:tcW w:w="4255" w:type="dxa"/>
          </w:tcPr>
          <w:p w:rsidR="00A46E19" w:rsidRPr="007F2FB2" w:rsidRDefault="00A46E19" w:rsidP="00A46E19">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xml:space="preserve">Hac yolcusu, </w:t>
            </w:r>
          </w:p>
          <w:p w:rsidR="00A46E19" w:rsidRPr="005F1590" w:rsidRDefault="00A46E19" w:rsidP="00A46E19">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xml:space="preserve">- </w:t>
            </w:r>
            <w:r w:rsidRPr="005F1590">
              <w:rPr>
                <w:rFonts w:ascii="Times New Roman" w:hAnsi="Times New Roman" w:cs="Times New Roman"/>
                <w:sz w:val="24"/>
                <w:szCs w:val="24"/>
              </w:rPr>
              <w:t>Mekke’nin, İslâm’ın doğduğu</w:t>
            </w:r>
            <w:r>
              <w:rPr>
                <w:rFonts w:ascii="Times New Roman" w:hAnsi="Times New Roman" w:cs="Times New Roman"/>
                <w:sz w:val="24"/>
                <w:szCs w:val="24"/>
              </w:rPr>
              <w:t xml:space="preserve"> ve ilk olarak tevhit mücadelesinin verildiği </w:t>
            </w:r>
            <w:r w:rsidRPr="005F1590">
              <w:rPr>
                <w:rFonts w:ascii="Times New Roman" w:hAnsi="Times New Roman" w:cs="Times New Roman"/>
                <w:sz w:val="24"/>
                <w:szCs w:val="24"/>
              </w:rPr>
              <w:t xml:space="preserve">yer olarak </w:t>
            </w:r>
            <w:r>
              <w:rPr>
                <w:rFonts w:ascii="Times New Roman" w:hAnsi="Times New Roman" w:cs="Times New Roman"/>
                <w:sz w:val="24"/>
                <w:szCs w:val="24"/>
              </w:rPr>
              <w:t>önemini kavrar</w:t>
            </w:r>
            <w:r w:rsidRPr="005F1590">
              <w:rPr>
                <w:rFonts w:ascii="Times New Roman" w:hAnsi="Times New Roman" w:cs="Times New Roman"/>
                <w:sz w:val="24"/>
                <w:szCs w:val="24"/>
              </w:rPr>
              <w:t>,</w:t>
            </w:r>
          </w:p>
          <w:p w:rsidR="00A46E19" w:rsidRPr="005F1590" w:rsidRDefault="00A46E19" w:rsidP="00A46E19">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 xml:space="preserve">- Mekke’deki ziyaret edilmesi gereken mekânları daha yakından tanıyarak Hz. Peygamber ve onun ashabını, yaşadıkları hayatı derinlemesine kavrar, </w:t>
            </w:r>
          </w:p>
          <w:p w:rsidR="00A46E19" w:rsidRPr="007F2FB2" w:rsidRDefault="00A46E19" w:rsidP="00A46E19">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 Oradan kendi hayatı için çıkarılacak mesajları/dersleri anlar.</w:t>
            </w:r>
          </w:p>
          <w:p w:rsidR="007F2FB2" w:rsidRPr="007F2FB2" w:rsidRDefault="007F2FB2" w:rsidP="00A46E19">
            <w:pPr>
              <w:spacing w:after="0" w:line="240" w:lineRule="auto"/>
              <w:rPr>
                <w:rFonts w:ascii="Times New Roman" w:hAnsi="Times New Roman" w:cs="Times New Roman"/>
                <w:sz w:val="24"/>
                <w:szCs w:val="24"/>
              </w:rPr>
            </w:pPr>
          </w:p>
        </w:tc>
        <w:tc>
          <w:tcPr>
            <w:tcW w:w="4393" w:type="dxa"/>
          </w:tcPr>
          <w:p w:rsidR="00A46E19" w:rsidRPr="005F1590" w:rsidRDefault="00E23248"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46E19" w:rsidRPr="007F2FB2">
              <w:rPr>
                <w:rFonts w:ascii="Times New Roman" w:hAnsi="Times New Roman" w:cs="Times New Roman"/>
                <w:sz w:val="24"/>
                <w:szCs w:val="24"/>
              </w:rPr>
              <w:t xml:space="preserve">- </w:t>
            </w:r>
            <w:r w:rsidR="00A46E19" w:rsidRPr="005F1590">
              <w:rPr>
                <w:rFonts w:ascii="Times New Roman" w:hAnsi="Times New Roman" w:cs="Times New Roman"/>
                <w:sz w:val="24"/>
                <w:szCs w:val="24"/>
              </w:rPr>
              <w:t>Hira Nur dağı, Sevr dağı, Arafat, Müzdelife ve Mina, Hayf mescidi, Akabe, Cennet-i Mualla, Cin Mescidi, Efendimizin doğduğu evin yeri,</w:t>
            </w:r>
            <w:r w:rsidR="00A46E19">
              <w:rPr>
                <w:rFonts w:ascii="Times New Roman" w:hAnsi="Times New Roman" w:cs="Times New Roman"/>
                <w:sz w:val="24"/>
                <w:szCs w:val="24"/>
              </w:rPr>
              <w:t xml:space="preserve"> </w:t>
            </w:r>
          </w:p>
          <w:p w:rsidR="00A46E19" w:rsidRPr="005F1590" w:rsidRDefault="00A46E19" w:rsidP="00A46E19">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 Gezi-gözlem yöntemi ve/ya görsel-işitsel materyaller ile öğretime konu edilecektir.</w:t>
            </w:r>
          </w:p>
          <w:p w:rsidR="00E23248" w:rsidRPr="007F2FB2" w:rsidRDefault="00E23248" w:rsidP="00E23248">
            <w:pPr>
              <w:spacing w:after="0" w:line="240" w:lineRule="auto"/>
              <w:rPr>
                <w:rFonts w:ascii="Times New Roman" w:hAnsi="Times New Roman" w:cs="Times New Roman"/>
                <w:sz w:val="24"/>
                <w:szCs w:val="24"/>
              </w:rPr>
            </w:pPr>
          </w:p>
        </w:tc>
        <w:tc>
          <w:tcPr>
            <w:tcW w:w="2300" w:type="dxa"/>
          </w:tcPr>
          <w:p w:rsidR="00A46E19" w:rsidRPr="005F1590" w:rsidRDefault="001D7009" w:rsidP="00A46E19">
            <w:pPr>
              <w:autoSpaceDE w:val="0"/>
              <w:autoSpaceDN w:val="0"/>
              <w:adjustRightInd w:val="0"/>
              <w:spacing w:after="0" w:line="240" w:lineRule="auto"/>
              <w:rPr>
                <w:rFonts w:ascii="Times New Roman" w:hAnsi="Times New Roman" w:cs="Times New Roman"/>
                <w:color w:val="808080"/>
                <w:sz w:val="24"/>
                <w:szCs w:val="24"/>
                <w:lang w:eastAsia="tr-TR"/>
              </w:rPr>
            </w:pPr>
            <w:r w:rsidRPr="005F1590">
              <w:rPr>
                <w:rFonts w:ascii="Times New Roman" w:hAnsi="Times New Roman" w:cs="Times New Roman"/>
                <w:sz w:val="24"/>
                <w:szCs w:val="24"/>
              </w:rPr>
              <w:t xml:space="preserve"> </w:t>
            </w:r>
            <w:r w:rsidR="00A46E19" w:rsidRPr="007F2FB2">
              <w:rPr>
                <w:rFonts w:ascii="Times New Roman" w:hAnsi="Times New Roman" w:cs="Times New Roman"/>
                <w:sz w:val="24"/>
                <w:szCs w:val="24"/>
              </w:rPr>
              <w:t xml:space="preserve">- </w:t>
            </w:r>
            <w:r w:rsidR="00A46E19" w:rsidRPr="005F1590">
              <w:rPr>
                <w:rFonts w:ascii="Times New Roman" w:hAnsi="Times New Roman" w:cs="Times New Roman"/>
                <w:sz w:val="24"/>
                <w:szCs w:val="24"/>
                <w:lang w:eastAsia="tr-TR"/>
              </w:rPr>
              <w:t xml:space="preserve">Hicaz Albümü, s. 9-100; </w:t>
            </w:r>
            <w:r w:rsidR="00A46E19" w:rsidRPr="005F1590">
              <w:rPr>
                <w:rFonts w:ascii="Times New Roman" w:hAnsi="Times New Roman" w:cs="Times New Roman"/>
                <w:color w:val="808080"/>
                <w:sz w:val="24"/>
                <w:szCs w:val="24"/>
                <w:lang w:eastAsia="tr-TR"/>
              </w:rPr>
              <w:t xml:space="preserve"> </w:t>
            </w:r>
          </w:p>
          <w:p w:rsidR="00A46E19" w:rsidRPr="005F1590" w:rsidRDefault="00A46E19" w:rsidP="00A46E19">
            <w:pPr>
              <w:spacing w:after="0" w:line="240" w:lineRule="auto"/>
              <w:rPr>
                <w:rFonts w:ascii="Times New Roman" w:hAnsi="Times New Roman" w:cs="Times New Roman"/>
                <w:sz w:val="24"/>
                <w:szCs w:val="24"/>
              </w:rPr>
            </w:pPr>
            <w:r w:rsidRPr="005F1590">
              <w:rPr>
                <w:rFonts w:ascii="Times New Roman" w:hAnsi="Times New Roman" w:cs="Times New Roman"/>
                <w:color w:val="808080"/>
                <w:sz w:val="24"/>
                <w:szCs w:val="24"/>
                <w:lang w:eastAsia="tr-TR"/>
              </w:rPr>
              <w:t xml:space="preserve">- </w:t>
            </w:r>
            <w:r w:rsidRPr="005F1590">
              <w:rPr>
                <w:rFonts w:ascii="Times New Roman" w:hAnsi="Times New Roman" w:cs="Times New Roman"/>
                <w:sz w:val="24"/>
                <w:szCs w:val="24"/>
              </w:rPr>
              <w:t>Hac ve İrşat Görevlileri İçin Örnek Metinler: Hac ve Umre Ziyaret Yerleri, s. 250-261;</w:t>
            </w:r>
          </w:p>
          <w:p w:rsidR="001D7009" w:rsidRPr="007F2FB2" w:rsidRDefault="00A46E19" w:rsidP="00A46E19">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 Umre Rehberi, s. 38-89.</w:t>
            </w:r>
          </w:p>
        </w:tc>
      </w:tr>
      <w:tr w:rsidR="001D7009" w:rsidRPr="007F2FB2" w:rsidTr="00B94091">
        <w:tc>
          <w:tcPr>
            <w:tcW w:w="1338" w:type="dxa"/>
            <w:vAlign w:val="center"/>
          </w:tcPr>
          <w:p w:rsidR="001D7009" w:rsidRDefault="001D7009" w:rsidP="007F2F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7F2FB2">
              <w:rPr>
                <w:rFonts w:ascii="Times New Roman" w:hAnsi="Times New Roman" w:cs="Times New Roman"/>
                <w:sz w:val="24"/>
                <w:szCs w:val="24"/>
              </w:rPr>
              <w:t>X45</w:t>
            </w:r>
          </w:p>
        </w:tc>
        <w:tc>
          <w:tcPr>
            <w:tcW w:w="2313" w:type="dxa"/>
            <w:vAlign w:val="center"/>
          </w:tcPr>
          <w:p w:rsidR="001D7009" w:rsidRDefault="001D7009" w:rsidP="007F2FB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Dindarlığımızı Ahlak Eksenli </w:t>
            </w:r>
            <w:r>
              <w:rPr>
                <w:rFonts w:ascii="Times New Roman" w:hAnsi="Times New Roman" w:cs="Times New Roman"/>
                <w:b/>
                <w:bCs/>
                <w:sz w:val="24"/>
                <w:szCs w:val="24"/>
              </w:rPr>
              <w:lastRenderedPageBreak/>
              <w:t>Yaşamanın Önemi</w:t>
            </w:r>
          </w:p>
        </w:tc>
        <w:tc>
          <w:tcPr>
            <w:tcW w:w="4255" w:type="dxa"/>
          </w:tcPr>
          <w:p w:rsidR="001D7009" w:rsidRDefault="001D7009" w:rsidP="00893C2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Hac yolcusu,</w:t>
            </w:r>
          </w:p>
          <w:p w:rsidR="001D7009" w:rsidRPr="005F1590" w:rsidRDefault="001D7009" w:rsidP="001D7009">
            <w:pPr>
              <w:spacing w:after="0" w:line="240" w:lineRule="auto"/>
              <w:rPr>
                <w:rFonts w:ascii="Times New Roman" w:hAnsi="Times New Roman" w:cs="Times New Roman"/>
                <w:sz w:val="24"/>
                <w:szCs w:val="24"/>
              </w:rPr>
            </w:pPr>
            <w:r w:rsidRPr="001D7009">
              <w:rPr>
                <w:rFonts w:ascii="Times New Roman" w:hAnsi="Times New Roman" w:cs="Times New Roman"/>
                <w:sz w:val="24"/>
                <w:szCs w:val="24"/>
              </w:rPr>
              <w:t>-</w:t>
            </w:r>
            <w:r>
              <w:rPr>
                <w:rFonts w:ascii="Times New Roman" w:hAnsi="Times New Roman" w:cs="Times New Roman"/>
                <w:sz w:val="24"/>
                <w:szCs w:val="24"/>
              </w:rPr>
              <w:t xml:space="preserve"> </w:t>
            </w:r>
            <w:r w:rsidRPr="005F1590">
              <w:rPr>
                <w:rFonts w:ascii="Times New Roman" w:hAnsi="Times New Roman" w:cs="Times New Roman"/>
                <w:sz w:val="24"/>
                <w:szCs w:val="24"/>
              </w:rPr>
              <w:t>İyi Müslüman olmanın</w:t>
            </w:r>
            <w:r w:rsidR="00BE21A6">
              <w:rPr>
                <w:rFonts w:ascii="Times New Roman" w:hAnsi="Times New Roman" w:cs="Times New Roman"/>
                <w:sz w:val="24"/>
                <w:szCs w:val="24"/>
              </w:rPr>
              <w:t xml:space="preserve"> ancak</w:t>
            </w:r>
            <w:r w:rsidRPr="005F1590">
              <w:rPr>
                <w:rFonts w:ascii="Times New Roman" w:hAnsi="Times New Roman" w:cs="Times New Roman"/>
                <w:sz w:val="24"/>
                <w:szCs w:val="24"/>
              </w:rPr>
              <w:t xml:space="preserve"> güzel </w:t>
            </w:r>
            <w:r w:rsidRPr="005F1590">
              <w:rPr>
                <w:rFonts w:ascii="Times New Roman" w:hAnsi="Times New Roman" w:cs="Times New Roman"/>
                <w:sz w:val="24"/>
                <w:szCs w:val="24"/>
              </w:rPr>
              <w:lastRenderedPageBreak/>
              <w:t>ahla</w:t>
            </w:r>
            <w:r w:rsidR="00BE21A6">
              <w:rPr>
                <w:rFonts w:ascii="Times New Roman" w:hAnsi="Times New Roman" w:cs="Times New Roman"/>
                <w:sz w:val="24"/>
                <w:szCs w:val="24"/>
              </w:rPr>
              <w:t>k sahibi olmakla mümkün olabileceğini</w:t>
            </w:r>
            <w:r w:rsidRPr="005F1590">
              <w:rPr>
                <w:rFonts w:ascii="Times New Roman" w:hAnsi="Times New Roman" w:cs="Times New Roman"/>
                <w:sz w:val="24"/>
                <w:szCs w:val="24"/>
              </w:rPr>
              <w:t xml:space="preserve"> kavrar,</w:t>
            </w:r>
          </w:p>
          <w:p w:rsidR="001D7009" w:rsidRPr="005F1590" w:rsidRDefault="001D7009" w:rsidP="001D7009">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 xml:space="preserve">- </w:t>
            </w:r>
            <w:r w:rsidR="00BE21A6">
              <w:rPr>
                <w:rFonts w:ascii="Times New Roman" w:hAnsi="Times New Roman" w:cs="Times New Roman"/>
                <w:sz w:val="24"/>
                <w:szCs w:val="24"/>
              </w:rPr>
              <w:t xml:space="preserve">İyi Müslüman olmak ve ahlak eksenli bir dindarlık yaşamak için </w:t>
            </w:r>
            <w:r w:rsidRPr="005F1590">
              <w:rPr>
                <w:rFonts w:ascii="Times New Roman" w:hAnsi="Times New Roman" w:cs="Times New Roman"/>
                <w:sz w:val="24"/>
                <w:szCs w:val="24"/>
              </w:rPr>
              <w:t>istekli olur.</w:t>
            </w:r>
          </w:p>
          <w:p w:rsidR="001D7009" w:rsidRDefault="001D7009" w:rsidP="001D7009">
            <w:pPr>
              <w:spacing w:after="0" w:line="240" w:lineRule="auto"/>
              <w:rPr>
                <w:rFonts w:ascii="Times New Roman" w:hAnsi="Times New Roman" w:cs="Times New Roman"/>
                <w:sz w:val="24"/>
                <w:szCs w:val="24"/>
              </w:rPr>
            </w:pPr>
          </w:p>
        </w:tc>
        <w:tc>
          <w:tcPr>
            <w:tcW w:w="4393" w:type="dxa"/>
          </w:tcPr>
          <w:p w:rsidR="00BE21A6" w:rsidRPr="005F1590" w:rsidRDefault="00BE21A6" w:rsidP="00BE21A6">
            <w:pPr>
              <w:spacing w:after="0" w:line="240" w:lineRule="auto"/>
              <w:ind w:left="3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F1590">
              <w:rPr>
                <w:rFonts w:ascii="Times New Roman" w:hAnsi="Times New Roman" w:cs="Times New Roman"/>
                <w:sz w:val="24"/>
                <w:szCs w:val="24"/>
              </w:rPr>
              <w:t xml:space="preserve">Dindarlık kalitesinin ahlakî olgunluk olarak tezahür edeceği, </w:t>
            </w:r>
          </w:p>
          <w:p w:rsidR="00BE21A6" w:rsidRPr="005F1590" w:rsidRDefault="00BE21A6" w:rsidP="00BE21A6">
            <w:pPr>
              <w:spacing w:after="0" w:line="240" w:lineRule="auto"/>
              <w:ind w:left="30"/>
              <w:rPr>
                <w:rFonts w:ascii="Times New Roman" w:hAnsi="Times New Roman" w:cs="Times New Roman"/>
                <w:sz w:val="24"/>
                <w:szCs w:val="24"/>
              </w:rPr>
            </w:pPr>
            <w:r w:rsidRPr="005F1590">
              <w:rPr>
                <w:rFonts w:ascii="Times New Roman" w:hAnsi="Times New Roman" w:cs="Times New Roman"/>
                <w:sz w:val="24"/>
                <w:szCs w:val="24"/>
              </w:rPr>
              <w:lastRenderedPageBreak/>
              <w:t>- Dolayısıyla bireyin imanı ve ibadet hayatının kalitesiyle ahlak güzelliği arasında bağ olduğu,</w:t>
            </w:r>
          </w:p>
          <w:p w:rsidR="00BE21A6" w:rsidRPr="005F1590" w:rsidRDefault="00BE21A6" w:rsidP="00BE21A6">
            <w:pPr>
              <w:spacing w:after="0" w:line="240" w:lineRule="auto"/>
              <w:ind w:left="30"/>
              <w:rPr>
                <w:rFonts w:ascii="Times New Roman" w:hAnsi="Times New Roman" w:cs="Times New Roman"/>
                <w:sz w:val="24"/>
                <w:szCs w:val="24"/>
              </w:rPr>
            </w:pPr>
            <w:r w:rsidRPr="005F1590">
              <w:rPr>
                <w:rFonts w:ascii="Times New Roman" w:hAnsi="Times New Roman" w:cs="Times New Roman"/>
                <w:sz w:val="24"/>
                <w:szCs w:val="24"/>
              </w:rPr>
              <w:t>- Hz. Peygamber’in hayatından ve günlük hayattan somut örneklerle öğretilecektir.</w:t>
            </w:r>
          </w:p>
          <w:p w:rsidR="001D7009" w:rsidRPr="007F2FB2" w:rsidRDefault="001D7009" w:rsidP="002B5471">
            <w:pPr>
              <w:spacing w:after="0" w:line="240" w:lineRule="auto"/>
              <w:rPr>
                <w:rFonts w:ascii="Times New Roman" w:hAnsi="Times New Roman" w:cs="Times New Roman"/>
                <w:sz w:val="24"/>
                <w:szCs w:val="24"/>
              </w:rPr>
            </w:pPr>
          </w:p>
        </w:tc>
        <w:tc>
          <w:tcPr>
            <w:tcW w:w="2300" w:type="dxa"/>
          </w:tcPr>
          <w:p w:rsidR="00BE21A6" w:rsidRDefault="00BE21A6" w:rsidP="00BE21A6">
            <w:pPr>
              <w:spacing w:after="0" w:line="240" w:lineRule="auto"/>
              <w:rPr>
                <w:rFonts w:ascii="Times New Roman" w:hAnsi="Times New Roman" w:cs="Times New Roman"/>
                <w:sz w:val="24"/>
                <w:szCs w:val="24"/>
              </w:rPr>
            </w:pPr>
            <w:r w:rsidRPr="00BE21A6">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5F1590">
              <w:rPr>
                <w:rFonts w:ascii="Times New Roman" w:hAnsi="Times New Roman" w:cs="Times New Roman"/>
                <w:sz w:val="24"/>
                <w:szCs w:val="24"/>
              </w:rPr>
              <w:t xml:space="preserve">Hac ve İrşat Görevlileri İçin </w:t>
            </w:r>
            <w:r w:rsidRPr="005F1590">
              <w:rPr>
                <w:rFonts w:ascii="Times New Roman" w:hAnsi="Times New Roman" w:cs="Times New Roman"/>
                <w:sz w:val="24"/>
                <w:szCs w:val="24"/>
              </w:rPr>
              <w:lastRenderedPageBreak/>
              <w:t xml:space="preserve">Örnek Metinler: Ahlak Eksenli Dindarlık, s. 175-183; Mü’minlerin Özellikleri, s. 148-156.  </w:t>
            </w:r>
          </w:p>
          <w:p w:rsidR="001D7009" w:rsidRDefault="00BE21A6" w:rsidP="00BE21A6">
            <w:pPr>
              <w:spacing w:after="0" w:line="240" w:lineRule="auto"/>
              <w:rPr>
                <w:rFonts w:ascii="Times New Roman" w:hAnsi="Times New Roman" w:cs="Times New Roman"/>
                <w:sz w:val="24"/>
                <w:szCs w:val="24"/>
              </w:rPr>
            </w:pPr>
            <w:r>
              <w:rPr>
                <w:rFonts w:ascii="Times New Roman" w:hAnsi="Times New Roman" w:cs="Times New Roman"/>
                <w:sz w:val="24"/>
                <w:szCs w:val="24"/>
              </w:rPr>
              <w:t>- Hadislerle İslam, III, s.11-20.</w:t>
            </w:r>
            <w:r w:rsidRPr="005F1590">
              <w:rPr>
                <w:rFonts w:ascii="Times New Roman" w:hAnsi="Times New Roman" w:cs="Times New Roman"/>
                <w:sz w:val="24"/>
                <w:szCs w:val="24"/>
              </w:rPr>
              <w:t xml:space="preserve"> </w:t>
            </w:r>
          </w:p>
          <w:p w:rsidR="00BE21A6" w:rsidRPr="0067364A" w:rsidRDefault="00BE21A6" w:rsidP="0067364A">
            <w:pPr>
              <w:spacing w:after="0" w:line="240" w:lineRule="auto"/>
              <w:rPr>
                <w:rFonts w:ascii="Times New Roman" w:hAnsi="Times New Roman" w:cs="Times New Roman"/>
              </w:rPr>
            </w:pPr>
          </w:p>
        </w:tc>
      </w:tr>
      <w:tr w:rsidR="005F197B" w:rsidRPr="007F2FB2" w:rsidTr="00B94091">
        <w:tc>
          <w:tcPr>
            <w:tcW w:w="1338" w:type="dxa"/>
            <w:vAlign w:val="center"/>
          </w:tcPr>
          <w:p w:rsidR="005F197B" w:rsidRDefault="005F197B" w:rsidP="007F2F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r w:rsidRPr="007F2FB2">
              <w:rPr>
                <w:rFonts w:ascii="Times New Roman" w:hAnsi="Times New Roman" w:cs="Times New Roman"/>
                <w:sz w:val="24"/>
                <w:szCs w:val="24"/>
              </w:rPr>
              <w:t>X45</w:t>
            </w:r>
          </w:p>
        </w:tc>
        <w:tc>
          <w:tcPr>
            <w:tcW w:w="2313" w:type="dxa"/>
            <w:vAlign w:val="center"/>
          </w:tcPr>
          <w:p w:rsidR="005F197B" w:rsidRDefault="000C0175" w:rsidP="005F197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Söz Söyleme Ahlakı ve Dil</w:t>
            </w:r>
            <w:r w:rsidR="005F197B">
              <w:rPr>
                <w:rFonts w:ascii="Times New Roman" w:hAnsi="Times New Roman" w:cs="Times New Roman"/>
                <w:b/>
                <w:bCs/>
                <w:sz w:val="24"/>
                <w:szCs w:val="24"/>
              </w:rPr>
              <w:t xml:space="preserve"> İmtihanımız</w:t>
            </w:r>
          </w:p>
        </w:tc>
        <w:tc>
          <w:tcPr>
            <w:tcW w:w="4255" w:type="dxa"/>
          </w:tcPr>
          <w:p w:rsidR="005F197B" w:rsidRDefault="005F197B" w:rsidP="00893C20">
            <w:pPr>
              <w:spacing w:after="0" w:line="240" w:lineRule="auto"/>
              <w:rPr>
                <w:rFonts w:ascii="Times New Roman" w:hAnsi="Times New Roman" w:cs="Times New Roman"/>
                <w:sz w:val="24"/>
                <w:szCs w:val="24"/>
              </w:rPr>
            </w:pPr>
            <w:r>
              <w:rPr>
                <w:rFonts w:ascii="Times New Roman" w:hAnsi="Times New Roman" w:cs="Times New Roman"/>
                <w:sz w:val="24"/>
                <w:szCs w:val="24"/>
              </w:rPr>
              <w:t>Hac yolcusu,</w:t>
            </w:r>
          </w:p>
          <w:p w:rsidR="005F197B" w:rsidRDefault="005F197B" w:rsidP="005F197B">
            <w:pPr>
              <w:spacing w:after="0" w:line="240" w:lineRule="auto"/>
              <w:rPr>
                <w:rFonts w:ascii="Times New Roman" w:hAnsi="Times New Roman" w:cs="Times New Roman"/>
                <w:sz w:val="24"/>
                <w:szCs w:val="24"/>
              </w:rPr>
            </w:pPr>
            <w:r w:rsidRPr="005F197B">
              <w:rPr>
                <w:rFonts w:ascii="Times New Roman" w:hAnsi="Times New Roman" w:cs="Times New Roman"/>
                <w:sz w:val="24"/>
                <w:szCs w:val="24"/>
              </w:rPr>
              <w:t>-</w:t>
            </w:r>
            <w:r>
              <w:rPr>
                <w:rFonts w:ascii="Times New Roman" w:hAnsi="Times New Roman" w:cs="Times New Roman"/>
                <w:sz w:val="24"/>
                <w:szCs w:val="24"/>
              </w:rPr>
              <w:t xml:space="preserve"> Allah’ın lütfettiği en önemli nimetlerden biri olan dili yerli yerinde kullanması gerektiğini bilir,</w:t>
            </w:r>
          </w:p>
          <w:p w:rsidR="005F197B" w:rsidRDefault="005F197B" w:rsidP="005F197B">
            <w:pPr>
              <w:spacing w:after="0" w:line="240" w:lineRule="auto"/>
              <w:rPr>
                <w:rFonts w:ascii="Times New Roman" w:hAnsi="Times New Roman" w:cs="Times New Roman"/>
                <w:sz w:val="24"/>
                <w:szCs w:val="24"/>
              </w:rPr>
            </w:pPr>
            <w:r>
              <w:rPr>
                <w:rFonts w:ascii="Times New Roman" w:hAnsi="Times New Roman" w:cs="Times New Roman"/>
                <w:sz w:val="24"/>
                <w:szCs w:val="24"/>
              </w:rPr>
              <w:t>- İbadetin özü olan güzel ahlakın dili yanlışlardan korumakla gerçekleşeceğinin farkına varır,</w:t>
            </w:r>
          </w:p>
          <w:p w:rsidR="005F197B" w:rsidRDefault="005F197B" w:rsidP="005F197B">
            <w:pPr>
              <w:spacing w:after="0" w:line="240" w:lineRule="auto"/>
              <w:rPr>
                <w:rFonts w:ascii="Times New Roman" w:hAnsi="Times New Roman" w:cs="Times New Roman"/>
                <w:sz w:val="24"/>
                <w:szCs w:val="24"/>
              </w:rPr>
            </w:pPr>
            <w:r>
              <w:rPr>
                <w:rFonts w:ascii="Times New Roman" w:hAnsi="Times New Roman" w:cs="Times New Roman"/>
                <w:sz w:val="24"/>
                <w:szCs w:val="24"/>
              </w:rPr>
              <w:t>- Ya hayır söylemeye ya da susmaya istekli olur.</w:t>
            </w:r>
          </w:p>
        </w:tc>
        <w:tc>
          <w:tcPr>
            <w:tcW w:w="4393" w:type="dxa"/>
          </w:tcPr>
          <w:p w:rsidR="00511A28" w:rsidRDefault="005F197B" w:rsidP="00BE21A6">
            <w:pPr>
              <w:spacing w:after="0" w:line="240" w:lineRule="auto"/>
              <w:ind w:left="30"/>
              <w:rPr>
                <w:rFonts w:ascii="Times New Roman" w:hAnsi="Times New Roman" w:cs="Times New Roman"/>
                <w:sz w:val="24"/>
                <w:szCs w:val="24"/>
              </w:rPr>
            </w:pPr>
            <w:r>
              <w:rPr>
                <w:rFonts w:ascii="Times New Roman" w:hAnsi="Times New Roman" w:cs="Times New Roman"/>
                <w:sz w:val="24"/>
                <w:szCs w:val="24"/>
              </w:rPr>
              <w:t xml:space="preserve">- </w:t>
            </w:r>
            <w:r w:rsidR="00511A28">
              <w:rPr>
                <w:rFonts w:ascii="Times New Roman" w:hAnsi="Times New Roman" w:cs="Times New Roman"/>
                <w:sz w:val="24"/>
                <w:szCs w:val="24"/>
              </w:rPr>
              <w:t>Doğru sözlü olmanın ve her zaman doğru konuşmanın önemi,</w:t>
            </w:r>
          </w:p>
          <w:p w:rsidR="005F197B" w:rsidRDefault="00511A28" w:rsidP="00BE21A6">
            <w:pPr>
              <w:spacing w:after="0" w:line="240" w:lineRule="auto"/>
              <w:ind w:left="30"/>
              <w:rPr>
                <w:rFonts w:ascii="Times New Roman" w:hAnsi="Times New Roman" w:cs="Times New Roman"/>
                <w:sz w:val="24"/>
                <w:szCs w:val="24"/>
              </w:rPr>
            </w:pPr>
            <w:r>
              <w:rPr>
                <w:rFonts w:ascii="Times New Roman" w:hAnsi="Times New Roman" w:cs="Times New Roman"/>
                <w:sz w:val="24"/>
                <w:szCs w:val="24"/>
              </w:rPr>
              <w:t>- Dil nimetinin şükrünün onu hayırlı kullanmakla mümkün olacağı,</w:t>
            </w:r>
          </w:p>
          <w:p w:rsidR="00511A28" w:rsidRDefault="00511A28" w:rsidP="00BE21A6">
            <w:pPr>
              <w:spacing w:after="0" w:line="240" w:lineRule="auto"/>
              <w:ind w:left="30"/>
              <w:rPr>
                <w:rFonts w:ascii="Times New Roman" w:hAnsi="Times New Roman" w:cs="Times New Roman"/>
                <w:sz w:val="24"/>
                <w:szCs w:val="24"/>
              </w:rPr>
            </w:pPr>
            <w:r>
              <w:rPr>
                <w:rFonts w:ascii="Times New Roman" w:hAnsi="Times New Roman" w:cs="Times New Roman"/>
                <w:sz w:val="24"/>
                <w:szCs w:val="24"/>
              </w:rPr>
              <w:t xml:space="preserve">- Boş konuşma ve malayani sözlerden uzak durma, </w:t>
            </w:r>
          </w:p>
          <w:p w:rsidR="00511A28" w:rsidRDefault="00511A28" w:rsidP="00BE21A6">
            <w:pPr>
              <w:spacing w:after="0" w:line="240" w:lineRule="auto"/>
              <w:ind w:left="30"/>
              <w:rPr>
                <w:rFonts w:ascii="Times New Roman" w:hAnsi="Times New Roman" w:cs="Times New Roman"/>
                <w:sz w:val="24"/>
                <w:szCs w:val="24"/>
              </w:rPr>
            </w:pPr>
            <w:r>
              <w:rPr>
                <w:rFonts w:ascii="Times New Roman" w:hAnsi="Times New Roman" w:cs="Times New Roman"/>
                <w:sz w:val="24"/>
                <w:szCs w:val="24"/>
              </w:rPr>
              <w:t xml:space="preserve">- İnsanlar arasında söz taşıma, kötü söz, yalan, gıybet, başkaları ile alay etme gibi kötü davranışlardan uzak durma hassasiyeti gerekçeleri ile ve günlük hayattan somut örneklerle öğretime konu edilecektir. </w:t>
            </w:r>
          </w:p>
        </w:tc>
        <w:tc>
          <w:tcPr>
            <w:tcW w:w="2300" w:type="dxa"/>
          </w:tcPr>
          <w:p w:rsidR="005F197B" w:rsidRDefault="00511A28" w:rsidP="00BE21A6">
            <w:pPr>
              <w:spacing w:after="0" w:line="240" w:lineRule="auto"/>
              <w:rPr>
                <w:rFonts w:ascii="Times New Roman" w:hAnsi="Times New Roman" w:cs="Times New Roman"/>
                <w:sz w:val="24"/>
                <w:szCs w:val="24"/>
              </w:rPr>
            </w:pPr>
            <w:r>
              <w:rPr>
                <w:rFonts w:ascii="Times New Roman" w:hAnsi="Times New Roman" w:cs="Times New Roman"/>
                <w:sz w:val="24"/>
                <w:szCs w:val="24"/>
              </w:rPr>
              <w:t>- Hac İrşat Görevlileri İçin örnek Metinler: Güzel söz, s. 192-199; Dilin Afetleri, s. 200-209;</w:t>
            </w:r>
          </w:p>
          <w:p w:rsidR="00511A28" w:rsidRDefault="00511A28" w:rsidP="00BE21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Hadislerle İslam, III, s.369-402. </w:t>
            </w:r>
          </w:p>
          <w:p w:rsidR="00511A28" w:rsidRPr="00BE21A6" w:rsidRDefault="00511A28" w:rsidP="00BE21A6">
            <w:pPr>
              <w:spacing w:after="0" w:line="240" w:lineRule="auto"/>
              <w:rPr>
                <w:rFonts w:ascii="Times New Roman" w:hAnsi="Times New Roman" w:cs="Times New Roman"/>
                <w:sz w:val="24"/>
                <w:szCs w:val="24"/>
              </w:rPr>
            </w:pPr>
          </w:p>
        </w:tc>
      </w:tr>
      <w:tr w:rsidR="00970C76" w:rsidRPr="007F2FB2" w:rsidTr="00B94091">
        <w:tc>
          <w:tcPr>
            <w:tcW w:w="1338" w:type="dxa"/>
            <w:vAlign w:val="center"/>
          </w:tcPr>
          <w:p w:rsidR="00970C76" w:rsidRDefault="00970C76" w:rsidP="007F2F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7F2FB2">
              <w:rPr>
                <w:rFonts w:ascii="Times New Roman" w:hAnsi="Times New Roman" w:cs="Times New Roman"/>
                <w:sz w:val="24"/>
                <w:szCs w:val="24"/>
              </w:rPr>
              <w:t>X45</w:t>
            </w:r>
          </w:p>
        </w:tc>
        <w:tc>
          <w:tcPr>
            <w:tcW w:w="2313" w:type="dxa"/>
            <w:vAlign w:val="center"/>
          </w:tcPr>
          <w:p w:rsidR="00970C76" w:rsidRDefault="00970C76" w:rsidP="00970C7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İslam Kardeşliği ve Ümmet Bilinci</w:t>
            </w:r>
          </w:p>
        </w:tc>
        <w:tc>
          <w:tcPr>
            <w:tcW w:w="4255" w:type="dxa"/>
          </w:tcPr>
          <w:p w:rsidR="00970C76" w:rsidRDefault="00970C76" w:rsidP="00970C76">
            <w:pPr>
              <w:spacing w:after="0" w:line="240" w:lineRule="auto"/>
              <w:rPr>
                <w:rFonts w:ascii="Times New Roman" w:hAnsi="Times New Roman" w:cs="Times New Roman"/>
                <w:sz w:val="24"/>
                <w:szCs w:val="24"/>
              </w:rPr>
            </w:pPr>
            <w:r>
              <w:rPr>
                <w:rFonts w:ascii="Times New Roman" w:hAnsi="Times New Roman" w:cs="Times New Roman"/>
                <w:sz w:val="24"/>
                <w:szCs w:val="24"/>
              </w:rPr>
              <w:t>Hac yolcusu,</w:t>
            </w:r>
          </w:p>
          <w:p w:rsidR="00970C76" w:rsidRPr="005F1590" w:rsidRDefault="00970C76" w:rsidP="00970C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B306C">
              <w:rPr>
                <w:rFonts w:ascii="Times New Roman" w:hAnsi="Times New Roman" w:cs="Times New Roman"/>
                <w:sz w:val="24"/>
                <w:szCs w:val="24"/>
              </w:rPr>
              <w:t>İslam kardeşliğinin</w:t>
            </w:r>
            <w:r>
              <w:rPr>
                <w:rFonts w:ascii="Times New Roman" w:hAnsi="Times New Roman" w:cs="Times New Roman"/>
                <w:sz w:val="24"/>
                <w:szCs w:val="24"/>
              </w:rPr>
              <w:t xml:space="preserve"> </w:t>
            </w:r>
            <w:r w:rsidR="00DB306C">
              <w:rPr>
                <w:rFonts w:ascii="Times New Roman" w:hAnsi="Times New Roman" w:cs="Times New Roman"/>
                <w:sz w:val="24"/>
                <w:szCs w:val="24"/>
              </w:rPr>
              <w:t xml:space="preserve">mahiyet ve </w:t>
            </w:r>
            <w:r w:rsidRPr="005F1590">
              <w:rPr>
                <w:rFonts w:ascii="Times New Roman" w:hAnsi="Times New Roman" w:cs="Times New Roman"/>
                <w:sz w:val="24"/>
                <w:szCs w:val="24"/>
              </w:rPr>
              <w:t>anlamını açıklar,</w:t>
            </w:r>
          </w:p>
          <w:p w:rsidR="00970C76" w:rsidRDefault="00970C76" w:rsidP="00970C76">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 Kardeşliğin Müslüman bireye yüklediği hukukî ve ahlakî yükümlülükleri anlar,</w:t>
            </w:r>
          </w:p>
          <w:p w:rsidR="00DB306C" w:rsidRDefault="00DB306C" w:rsidP="00970C76">
            <w:pPr>
              <w:spacing w:after="0" w:line="240" w:lineRule="auto"/>
              <w:rPr>
                <w:rFonts w:ascii="Times New Roman" w:hAnsi="Times New Roman" w:cs="Times New Roman"/>
                <w:sz w:val="24"/>
                <w:szCs w:val="24"/>
              </w:rPr>
            </w:pPr>
            <w:r>
              <w:rPr>
                <w:rFonts w:ascii="Times New Roman" w:hAnsi="Times New Roman" w:cs="Times New Roman"/>
                <w:sz w:val="24"/>
                <w:szCs w:val="24"/>
              </w:rPr>
              <w:t>- Ümmet olma bilincini kavrar ve buna göre hareket eder,</w:t>
            </w:r>
          </w:p>
          <w:p w:rsidR="00DB306C" w:rsidRPr="005F1590" w:rsidRDefault="00DB306C" w:rsidP="00970C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Hac ibadetinin İslam Birliği’ni sembolize ettiğini, farklı coğrafyalardan </w:t>
            </w:r>
            <w:r>
              <w:rPr>
                <w:rFonts w:ascii="Times New Roman" w:hAnsi="Times New Roman" w:cs="Times New Roman"/>
                <w:sz w:val="24"/>
                <w:szCs w:val="24"/>
              </w:rPr>
              <w:lastRenderedPageBreak/>
              <w:t>gelen</w:t>
            </w:r>
            <w:r w:rsidR="0024318F">
              <w:rPr>
                <w:rFonts w:ascii="Times New Roman" w:hAnsi="Times New Roman" w:cs="Times New Roman"/>
                <w:sz w:val="24"/>
                <w:szCs w:val="24"/>
              </w:rPr>
              <w:t>,</w:t>
            </w:r>
            <w:r>
              <w:rPr>
                <w:rFonts w:ascii="Times New Roman" w:hAnsi="Times New Roman" w:cs="Times New Roman"/>
                <w:sz w:val="24"/>
                <w:szCs w:val="24"/>
              </w:rPr>
              <w:t xml:space="preserve"> ırkları ve dilleri farklı Müslümanların bu ibadeti, kardeşliklerini pekiştirme vesilesi olarak görmeleri gerektiğini bilir,</w:t>
            </w:r>
          </w:p>
          <w:p w:rsidR="00970C76" w:rsidRDefault="00970C76" w:rsidP="00DB306C">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 xml:space="preserve">- </w:t>
            </w:r>
            <w:r w:rsidR="00DB306C">
              <w:rPr>
                <w:rFonts w:ascii="Times New Roman" w:hAnsi="Times New Roman" w:cs="Times New Roman"/>
                <w:sz w:val="24"/>
                <w:szCs w:val="24"/>
              </w:rPr>
              <w:t>Ümmete karşı</w:t>
            </w:r>
            <w:r w:rsidRPr="005F1590">
              <w:rPr>
                <w:rFonts w:ascii="Times New Roman" w:hAnsi="Times New Roman" w:cs="Times New Roman"/>
                <w:sz w:val="24"/>
                <w:szCs w:val="24"/>
              </w:rPr>
              <w:t xml:space="preserve"> yükümlülükleri yerine getirmeye istekli olur.</w:t>
            </w:r>
          </w:p>
        </w:tc>
        <w:tc>
          <w:tcPr>
            <w:tcW w:w="4393" w:type="dxa"/>
          </w:tcPr>
          <w:p w:rsidR="0024172E" w:rsidRPr="005F1590" w:rsidRDefault="0024172E" w:rsidP="0024172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F1590">
              <w:rPr>
                <w:rFonts w:ascii="Times New Roman" w:hAnsi="Times New Roman" w:cs="Times New Roman"/>
                <w:sz w:val="24"/>
                <w:szCs w:val="24"/>
              </w:rPr>
              <w:t>Kardeşlik hukuku ve ahlakı,</w:t>
            </w:r>
          </w:p>
          <w:p w:rsidR="0024172E" w:rsidRPr="005F1590" w:rsidRDefault="0024172E" w:rsidP="0024172E">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 İslam ahlakının temel ilkelerinin ve temel insan haklarının muhafaza edilmesinin önemi,</w:t>
            </w:r>
          </w:p>
          <w:p w:rsidR="0024172E" w:rsidRPr="005F1590" w:rsidRDefault="0024172E" w:rsidP="0024172E">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 Bir arada yaşama bilincinin artırılarak muhafaza edilmesi,</w:t>
            </w:r>
          </w:p>
          <w:p w:rsidR="0024172E" w:rsidRPr="005F1590" w:rsidRDefault="0024172E" w:rsidP="0024172E">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w:t>
            </w:r>
            <w:r>
              <w:rPr>
                <w:rFonts w:ascii="Times New Roman" w:hAnsi="Times New Roman" w:cs="Times New Roman"/>
                <w:sz w:val="24"/>
                <w:szCs w:val="24"/>
              </w:rPr>
              <w:t xml:space="preserve"> </w:t>
            </w:r>
            <w:r w:rsidR="00CD6FD0">
              <w:rPr>
                <w:rFonts w:ascii="Times New Roman" w:hAnsi="Times New Roman" w:cs="Times New Roman"/>
                <w:sz w:val="24"/>
                <w:szCs w:val="24"/>
              </w:rPr>
              <w:t xml:space="preserve">Tarih boyunca </w:t>
            </w:r>
            <w:r>
              <w:rPr>
                <w:rFonts w:ascii="Times New Roman" w:hAnsi="Times New Roman" w:cs="Times New Roman"/>
                <w:sz w:val="24"/>
                <w:szCs w:val="24"/>
              </w:rPr>
              <w:t>İslam coğrafyasının parça parça olduğu dönemlerde Müslümanların zayıf ve savunmasız duruma düştükleri</w:t>
            </w:r>
            <w:r w:rsidRPr="005F1590">
              <w:rPr>
                <w:rFonts w:ascii="Times New Roman" w:hAnsi="Times New Roman" w:cs="Times New Roman"/>
                <w:sz w:val="24"/>
                <w:szCs w:val="24"/>
              </w:rPr>
              <w:t>,</w:t>
            </w:r>
          </w:p>
          <w:p w:rsidR="0024172E" w:rsidRPr="005F1590" w:rsidRDefault="0024172E" w:rsidP="0024172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Müslümanların ümmet bilinciyle hareket etmedikleri sürece zillet içerisinde yaşamaya </w:t>
            </w:r>
            <w:r w:rsidR="00B43F80">
              <w:rPr>
                <w:rFonts w:ascii="Times New Roman" w:hAnsi="Times New Roman" w:cs="Times New Roman"/>
                <w:sz w:val="24"/>
                <w:szCs w:val="24"/>
              </w:rPr>
              <w:t>mahkûm</w:t>
            </w:r>
            <w:r>
              <w:rPr>
                <w:rFonts w:ascii="Times New Roman" w:hAnsi="Times New Roman" w:cs="Times New Roman"/>
                <w:sz w:val="24"/>
                <w:szCs w:val="24"/>
              </w:rPr>
              <w:t xml:space="preserve"> kalacakları,</w:t>
            </w:r>
          </w:p>
          <w:p w:rsidR="0024172E" w:rsidRPr="005F1590" w:rsidRDefault="0024172E" w:rsidP="0024172E">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 Tarihten ve günlük hayattan somut örneklerle öğretilecektir.</w:t>
            </w:r>
          </w:p>
          <w:p w:rsidR="00970C76" w:rsidRDefault="00970C76" w:rsidP="00BE21A6">
            <w:pPr>
              <w:spacing w:after="0" w:line="240" w:lineRule="auto"/>
              <w:ind w:left="30"/>
              <w:rPr>
                <w:rFonts w:ascii="Times New Roman" w:hAnsi="Times New Roman" w:cs="Times New Roman"/>
                <w:sz w:val="24"/>
                <w:szCs w:val="24"/>
              </w:rPr>
            </w:pPr>
          </w:p>
        </w:tc>
        <w:tc>
          <w:tcPr>
            <w:tcW w:w="2300" w:type="dxa"/>
          </w:tcPr>
          <w:p w:rsidR="00970C76" w:rsidRDefault="00D3234F" w:rsidP="00BE21A6">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lastRenderedPageBreak/>
              <w:t>Hac İrşat Görevlileri İçin Örnek Metinler: Kul Hakkı ve Hakka Riayet, s. 121-130; Din Kardeşliği ve Önemi, s. 131-139;</w:t>
            </w:r>
          </w:p>
          <w:p w:rsidR="00D3234F" w:rsidRDefault="00D3234F" w:rsidP="00BE21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Hadislerle İslam, IV, s. 297-322. </w:t>
            </w:r>
          </w:p>
        </w:tc>
      </w:tr>
      <w:tr w:rsidR="00DA735F" w:rsidRPr="007F2FB2" w:rsidTr="00B94091">
        <w:tc>
          <w:tcPr>
            <w:tcW w:w="1338" w:type="dxa"/>
            <w:vAlign w:val="center"/>
          </w:tcPr>
          <w:p w:rsidR="00DA735F" w:rsidRDefault="00DA735F" w:rsidP="007F2F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r w:rsidRPr="007F2FB2">
              <w:rPr>
                <w:rFonts w:ascii="Times New Roman" w:hAnsi="Times New Roman" w:cs="Times New Roman"/>
                <w:sz w:val="24"/>
                <w:szCs w:val="24"/>
              </w:rPr>
              <w:t>X45</w:t>
            </w:r>
          </w:p>
        </w:tc>
        <w:tc>
          <w:tcPr>
            <w:tcW w:w="2313" w:type="dxa"/>
            <w:vAlign w:val="center"/>
          </w:tcPr>
          <w:p w:rsidR="00DA735F" w:rsidRDefault="00DA735F" w:rsidP="00970C7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İslam’da Dünya ve Ahiret Algısı</w:t>
            </w:r>
          </w:p>
        </w:tc>
        <w:tc>
          <w:tcPr>
            <w:tcW w:w="4255" w:type="dxa"/>
          </w:tcPr>
          <w:p w:rsidR="00DA735F" w:rsidRDefault="00DA735F" w:rsidP="00DA735F">
            <w:pPr>
              <w:spacing w:after="0" w:line="240" w:lineRule="auto"/>
              <w:rPr>
                <w:rFonts w:ascii="Times New Roman" w:hAnsi="Times New Roman" w:cs="Times New Roman"/>
                <w:sz w:val="24"/>
                <w:szCs w:val="24"/>
              </w:rPr>
            </w:pPr>
            <w:r>
              <w:rPr>
                <w:rFonts w:ascii="Times New Roman" w:hAnsi="Times New Roman" w:cs="Times New Roman"/>
                <w:sz w:val="24"/>
                <w:szCs w:val="24"/>
              </w:rPr>
              <w:t>Hac yolcusu,</w:t>
            </w:r>
          </w:p>
          <w:p w:rsidR="00DA735F" w:rsidRPr="005F1590" w:rsidRDefault="00DA735F" w:rsidP="00DA735F">
            <w:pPr>
              <w:spacing w:after="0" w:line="240" w:lineRule="auto"/>
              <w:rPr>
                <w:rFonts w:ascii="Times New Roman" w:hAnsi="Times New Roman" w:cs="Times New Roman"/>
                <w:sz w:val="24"/>
                <w:szCs w:val="24"/>
              </w:rPr>
            </w:pPr>
            <w:r>
              <w:rPr>
                <w:rFonts w:ascii="Times New Roman" w:hAnsi="Times New Roman" w:cs="Times New Roman"/>
                <w:sz w:val="24"/>
                <w:szCs w:val="24"/>
              </w:rPr>
              <w:t>- Dünyanın ahirete nazaran değersiz olduğunu ancak ahirette güzel bir hayatın dünya imtihanımıza bağlı olacağını</w:t>
            </w:r>
            <w:r w:rsidR="00E71EBA">
              <w:rPr>
                <w:rFonts w:ascii="Times New Roman" w:hAnsi="Times New Roman" w:cs="Times New Roman"/>
                <w:sz w:val="24"/>
                <w:szCs w:val="24"/>
              </w:rPr>
              <w:t xml:space="preserve"> bilir,</w:t>
            </w:r>
          </w:p>
          <w:p w:rsidR="00DA735F" w:rsidRPr="005F1590" w:rsidRDefault="00DA735F" w:rsidP="00DA735F">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 xml:space="preserve">- </w:t>
            </w:r>
            <w:r w:rsidR="00E71EBA">
              <w:rPr>
                <w:rFonts w:ascii="Times New Roman" w:hAnsi="Times New Roman" w:cs="Times New Roman"/>
                <w:sz w:val="24"/>
                <w:szCs w:val="24"/>
              </w:rPr>
              <w:t>“Dünyadan da nasibini unutmama” “dünyada da ahirette de iyiliklere talip olmanın” önemini kavrar.</w:t>
            </w:r>
          </w:p>
          <w:p w:rsidR="00DA735F" w:rsidRPr="005F1590" w:rsidRDefault="00DA735F" w:rsidP="00DA735F">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 xml:space="preserve">- </w:t>
            </w:r>
            <w:r w:rsidR="00E71EBA">
              <w:rPr>
                <w:rFonts w:ascii="Times New Roman" w:hAnsi="Times New Roman" w:cs="Times New Roman"/>
                <w:sz w:val="24"/>
                <w:szCs w:val="24"/>
              </w:rPr>
              <w:t>Dünyayı ahiretinin tarlası olarak değerlendirir.</w:t>
            </w:r>
          </w:p>
          <w:p w:rsidR="00DA735F" w:rsidRDefault="00DA735F" w:rsidP="00970C76">
            <w:pPr>
              <w:spacing w:after="0" w:line="240" w:lineRule="auto"/>
              <w:rPr>
                <w:rFonts w:ascii="Times New Roman" w:hAnsi="Times New Roman" w:cs="Times New Roman"/>
                <w:sz w:val="24"/>
                <w:szCs w:val="24"/>
              </w:rPr>
            </w:pPr>
          </w:p>
        </w:tc>
        <w:tc>
          <w:tcPr>
            <w:tcW w:w="4393" w:type="dxa"/>
          </w:tcPr>
          <w:p w:rsidR="00EF0104" w:rsidRPr="005F1590" w:rsidRDefault="00EF0104" w:rsidP="00EF01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F1590">
              <w:rPr>
                <w:rFonts w:ascii="Times New Roman" w:hAnsi="Times New Roman" w:cs="Times New Roman"/>
                <w:sz w:val="24"/>
                <w:szCs w:val="24"/>
              </w:rPr>
              <w:t>İslam’ın hem dünyada hem de ah</w:t>
            </w:r>
            <w:r>
              <w:rPr>
                <w:rFonts w:ascii="Times New Roman" w:hAnsi="Times New Roman" w:cs="Times New Roman"/>
                <w:sz w:val="24"/>
                <w:szCs w:val="24"/>
              </w:rPr>
              <w:t>i</w:t>
            </w:r>
            <w:r w:rsidRPr="005F1590">
              <w:rPr>
                <w:rFonts w:ascii="Times New Roman" w:hAnsi="Times New Roman" w:cs="Times New Roman"/>
                <w:sz w:val="24"/>
                <w:szCs w:val="24"/>
              </w:rPr>
              <w:t>rette güzel yaşamayı kılavuzladığı,</w:t>
            </w:r>
          </w:p>
          <w:p w:rsidR="00EF0104" w:rsidRPr="005F1590" w:rsidRDefault="00EF0104" w:rsidP="00EF0104">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 İnsan hayatındaki dünya ve ahiret bütünlüğü,</w:t>
            </w:r>
          </w:p>
          <w:p w:rsidR="00EF0104" w:rsidRPr="005F1590" w:rsidRDefault="00EF0104" w:rsidP="00EF0104">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 Ahiret hayatının dünyada iken kazanılacağı, dolayısıyla dünya hayatının oyun gibi geçici olmasına karşın işlevleri bakımından önemli olduğu ve dünya hayatının ahirete endeksli yaşanması gerektiği,</w:t>
            </w:r>
          </w:p>
          <w:p w:rsidR="00DA735F" w:rsidRDefault="00EF0104" w:rsidP="00EF0104">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 xml:space="preserve">- Ahiret hayatının gerçek yaşanılacak yer (ücretinin </w:t>
            </w:r>
            <w:r>
              <w:rPr>
                <w:rFonts w:ascii="Times New Roman" w:hAnsi="Times New Roman" w:cs="Times New Roman"/>
                <w:sz w:val="24"/>
                <w:szCs w:val="24"/>
              </w:rPr>
              <w:t>daha iyi) olduğu öğretime konu edilecektir.</w:t>
            </w:r>
          </w:p>
        </w:tc>
        <w:tc>
          <w:tcPr>
            <w:tcW w:w="2300" w:type="dxa"/>
          </w:tcPr>
          <w:p w:rsidR="00023BDE" w:rsidRPr="005F1590" w:rsidRDefault="00023BDE" w:rsidP="00023B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F1590">
              <w:rPr>
                <w:rFonts w:ascii="Times New Roman" w:hAnsi="Times New Roman" w:cs="Times New Roman"/>
                <w:sz w:val="24"/>
                <w:szCs w:val="24"/>
              </w:rPr>
              <w:t>İslam’a Giriş “Gençliğin İslam Bilgisi”, s. 261-276;</w:t>
            </w:r>
          </w:p>
          <w:p w:rsidR="00023BDE" w:rsidRDefault="00023BDE" w:rsidP="00023BDE">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-İslam’a Giriş “Ana Konulara Yeni Yakl</w:t>
            </w:r>
            <w:r w:rsidR="00B86DB7">
              <w:rPr>
                <w:rFonts w:ascii="Times New Roman" w:hAnsi="Times New Roman" w:cs="Times New Roman"/>
                <w:sz w:val="24"/>
                <w:szCs w:val="24"/>
              </w:rPr>
              <w:t>aşımlar”, s. 166-178;</w:t>
            </w:r>
          </w:p>
          <w:p w:rsidR="00B86DB7" w:rsidRPr="005F1590" w:rsidRDefault="00B86DB7" w:rsidP="00023BDE">
            <w:pPr>
              <w:spacing w:after="0" w:line="240" w:lineRule="auto"/>
              <w:rPr>
                <w:rFonts w:ascii="Times New Roman" w:hAnsi="Times New Roman" w:cs="Times New Roman"/>
                <w:sz w:val="24"/>
                <w:szCs w:val="24"/>
              </w:rPr>
            </w:pPr>
            <w:r>
              <w:rPr>
                <w:rFonts w:ascii="Times New Roman" w:hAnsi="Times New Roman" w:cs="Times New Roman"/>
                <w:sz w:val="24"/>
                <w:szCs w:val="24"/>
              </w:rPr>
              <w:t>- Hadislerle İslam, VII, s. 544-677.</w:t>
            </w:r>
          </w:p>
          <w:p w:rsidR="00DA735F" w:rsidRPr="005F1590" w:rsidRDefault="00DA735F" w:rsidP="00BE21A6">
            <w:pPr>
              <w:spacing w:after="0" w:line="240" w:lineRule="auto"/>
              <w:rPr>
                <w:rFonts w:ascii="Times New Roman" w:hAnsi="Times New Roman" w:cs="Times New Roman"/>
                <w:sz w:val="24"/>
                <w:szCs w:val="24"/>
              </w:rPr>
            </w:pPr>
          </w:p>
        </w:tc>
      </w:tr>
      <w:tr w:rsidR="0024318F" w:rsidRPr="007F2FB2" w:rsidTr="00B94091">
        <w:tc>
          <w:tcPr>
            <w:tcW w:w="1338" w:type="dxa"/>
            <w:vAlign w:val="center"/>
          </w:tcPr>
          <w:p w:rsidR="0024318F" w:rsidRDefault="0024318F" w:rsidP="007F2F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7F2FB2">
              <w:rPr>
                <w:rFonts w:ascii="Times New Roman" w:hAnsi="Times New Roman" w:cs="Times New Roman"/>
                <w:sz w:val="24"/>
                <w:szCs w:val="24"/>
              </w:rPr>
              <w:t>X45</w:t>
            </w:r>
          </w:p>
        </w:tc>
        <w:tc>
          <w:tcPr>
            <w:tcW w:w="2313" w:type="dxa"/>
            <w:vAlign w:val="center"/>
          </w:tcPr>
          <w:p w:rsidR="0024318F" w:rsidRDefault="0024318F" w:rsidP="00970C7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Dine Zarar Veren Dindarlık; Bidat ve Hurafeler</w:t>
            </w:r>
          </w:p>
        </w:tc>
        <w:tc>
          <w:tcPr>
            <w:tcW w:w="4255" w:type="dxa"/>
          </w:tcPr>
          <w:p w:rsidR="0024318F" w:rsidRDefault="008166FF" w:rsidP="00DA735F">
            <w:pPr>
              <w:spacing w:after="0" w:line="240" w:lineRule="auto"/>
              <w:rPr>
                <w:rFonts w:ascii="Times New Roman" w:hAnsi="Times New Roman" w:cs="Times New Roman"/>
                <w:sz w:val="24"/>
                <w:szCs w:val="24"/>
              </w:rPr>
            </w:pPr>
            <w:r>
              <w:rPr>
                <w:rFonts w:ascii="Times New Roman" w:hAnsi="Times New Roman" w:cs="Times New Roman"/>
                <w:sz w:val="24"/>
                <w:szCs w:val="24"/>
              </w:rPr>
              <w:t>Hac yolcusu,</w:t>
            </w:r>
          </w:p>
          <w:p w:rsidR="008166FF" w:rsidRDefault="008166FF" w:rsidP="008166FF">
            <w:pPr>
              <w:spacing w:after="0" w:line="240" w:lineRule="auto"/>
              <w:rPr>
                <w:rFonts w:ascii="Times New Roman" w:hAnsi="Times New Roman" w:cs="Times New Roman"/>
                <w:sz w:val="24"/>
                <w:szCs w:val="24"/>
              </w:rPr>
            </w:pPr>
            <w:r w:rsidRPr="008166FF">
              <w:rPr>
                <w:rFonts w:ascii="Times New Roman" w:hAnsi="Times New Roman" w:cs="Times New Roman"/>
                <w:sz w:val="24"/>
                <w:szCs w:val="24"/>
              </w:rPr>
              <w:t>-</w:t>
            </w:r>
            <w:r>
              <w:rPr>
                <w:rFonts w:ascii="Times New Roman" w:hAnsi="Times New Roman" w:cs="Times New Roman"/>
                <w:sz w:val="24"/>
                <w:szCs w:val="24"/>
              </w:rPr>
              <w:t xml:space="preserve"> Genel olarak dinin, özel olarak ibadetlerin sadece Allah tarafından ihdas edilebileceğini, kulların dinde olmayan bir şeyi dindarlık adına bile olsa dine ekleme yetkilerinin olmadığını kavrar, </w:t>
            </w:r>
          </w:p>
          <w:p w:rsidR="008166FF" w:rsidRDefault="008166FF" w:rsidP="008166FF">
            <w:pPr>
              <w:spacing w:after="0" w:line="240" w:lineRule="auto"/>
              <w:rPr>
                <w:rFonts w:ascii="Times New Roman" w:hAnsi="Times New Roman" w:cs="Times New Roman"/>
                <w:sz w:val="24"/>
                <w:szCs w:val="24"/>
              </w:rPr>
            </w:pPr>
            <w:r>
              <w:rPr>
                <w:rFonts w:ascii="Times New Roman" w:hAnsi="Times New Roman" w:cs="Times New Roman"/>
                <w:sz w:val="24"/>
                <w:szCs w:val="24"/>
              </w:rPr>
              <w:t>- Bidat ve hurafenin ne olduğunu bilir,</w:t>
            </w:r>
          </w:p>
          <w:p w:rsidR="008166FF" w:rsidRDefault="008166FF" w:rsidP="008166FF">
            <w:pPr>
              <w:spacing w:after="0" w:line="240" w:lineRule="auto"/>
              <w:rPr>
                <w:rFonts w:ascii="Times New Roman" w:hAnsi="Times New Roman" w:cs="Times New Roman"/>
                <w:sz w:val="24"/>
                <w:szCs w:val="24"/>
              </w:rPr>
            </w:pPr>
            <w:r>
              <w:rPr>
                <w:rFonts w:ascii="Times New Roman" w:hAnsi="Times New Roman" w:cs="Times New Roman"/>
                <w:sz w:val="24"/>
                <w:szCs w:val="24"/>
              </w:rPr>
              <w:t>- Günlük hayatta karşılaştığı bidat ve hurafeleri hayatından uzak tutmaya istekli olur.</w:t>
            </w:r>
          </w:p>
        </w:tc>
        <w:tc>
          <w:tcPr>
            <w:tcW w:w="4393" w:type="dxa"/>
          </w:tcPr>
          <w:p w:rsidR="0024318F" w:rsidRDefault="008166FF" w:rsidP="00EF0104">
            <w:pPr>
              <w:spacing w:after="0" w:line="240" w:lineRule="auto"/>
              <w:rPr>
                <w:rFonts w:ascii="Times New Roman" w:hAnsi="Times New Roman" w:cs="Times New Roman"/>
                <w:sz w:val="24"/>
                <w:szCs w:val="24"/>
              </w:rPr>
            </w:pPr>
            <w:r>
              <w:rPr>
                <w:rFonts w:ascii="Times New Roman" w:hAnsi="Times New Roman" w:cs="Times New Roman"/>
                <w:sz w:val="24"/>
                <w:szCs w:val="24"/>
              </w:rPr>
              <w:t>- Bidat ve hurafelerin bir inanç problemi olduğu,</w:t>
            </w:r>
          </w:p>
          <w:p w:rsidR="008166FF" w:rsidRDefault="008166FF" w:rsidP="008166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Dindarlığın Allah’ın çizdiği sınırlar içerisinde yaşanabileceğini; aşırılıkların, bidat ve hurafelerin sahih dindarlığa zarar verdiği günlük hayattan somut örneklerle öğretime konu edilecektir.  </w:t>
            </w:r>
          </w:p>
        </w:tc>
        <w:tc>
          <w:tcPr>
            <w:tcW w:w="2300" w:type="dxa"/>
          </w:tcPr>
          <w:p w:rsidR="0024318F" w:rsidRDefault="005C65DC" w:rsidP="00023B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166FF">
              <w:rPr>
                <w:rFonts w:ascii="Times New Roman" w:hAnsi="Times New Roman" w:cs="Times New Roman"/>
                <w:sz w:val="24"/>
                <w:szCs w:val="24"/>
              </w:rPr>
              <w:t>İslam Ansiklopedisi, TDV, “bidat” maddesi, VI, s. 129-131; “hurafe” maddesi, XVIII, s. 381-</w:t>
            </w:r>
            <w:r>
              <w:rPr>
                <w:rFonts w:ascii="Times New Roman" w:hAnsi="Times New Roman" w:cs="Times New Roman"/>
                <w:sz w:val="24"/>
                <w:szCs w:val="24"/>
              </w:rPr>
              <w:t>384;</w:t>
            </w:r>
          </w:p>
          <w:p w:rsidR="005C65DC" w:rsidRDefault="005C65DC" w:rsidP="00023BDE">
            <w:pPr>
              <w:spacing w:after="0" w:line="240" w:lineRule="auto"/>
              <w:rPr>
                <w:rFonts w:ascii="Times New Roman" w:hAnsi="Times New Roman" w:cs="Times New Roman"/>
                <w:sz w:val="24"/>
                <w:szCs w:val="24"/>
              </w:rPr>
            </w:pPr>
            <w:r>
              <w:rPr>
                <w:rFonts w:ascii="Times New Roman" w:hAnsi="Times New Roman" w:cs="Times New Roman"/>
                <w:sz w:val="24"/>
                <w:szCs w:val="24"/>
              </w:rPr>
              <w:t>- İlmihal, II, s. 143-163;</w:t>
            </w:r>
          </w:p>
          <w:p w:rsidR="005C65DC" w:rsidRDefault="005C65DC" w:rsidP="00023BDE">
            <w:pPr>
              <w:spacing w:after="0" w:line="240" w:lineRule="auto"/>
              <w:rPr>
                <w:rFonts w:ascii="Times New Roman" w:hAnsi="Times New Roman" w:cs="Times New Roman"/>
                <w:sz w:val="24"/>
                <w:szCs w:val="24"/>
              </w:rPr>
            </w:pPr>
            <w:r>
              <w:rPr>
                <w:rFonts w:ascii="Times New Roman" w:hAnsi="Times New Roman" w:cs="Times New Roman"/>
                <w:sz w:val="24"/>
                <w:szCs w:val="24"/>
              </w:rPr>
              <w:t>- İslam’a Giriş “Ana Konulara Yeni Yaklaşımlar”, s. 141-</w:t>
            </w:r>
            <w:r>
              <w:rPr>
                <w:rFonts w:ascii="Times New Roman" w:hAnsi="Times New Roman" w:cs="Times New Roman"/>
                <w:sz w:val="24"/>
                <w:szCs w:val="24"/>
              </w:rPr>
              <w:lastRenderedPageBreak/>
              <w:t>155;</w:t>
            </w:r>
          </w:p>
          <w:p w:rsidR="005C65DC" w:rsidRDefault="005C65DC" w:rsidP="00023BDE">
            <w:pPr>
              <w:spacing w:after="0" w:line="240" w:lineRule="auto"/>
              <w:rPr>
                <w:rFonts w:ascii="Times New Roman" w:hAnsi="Times New Roman" w:cs="Times New Roman"/>
                <w:sz w:val="24"/>
                <w:szCs w:val="24"/>
              </w:rPr>
            </w:pPr>
            <w:r>
              <w:rPr>
                <w:rFonts w:ascii="Times New Roman" w:hAnsi="Times New Roman" w:cs="Times New Roman"/>
                <w:sz w:val="24"/>
                <w:szCs w:val="24"/>
              </w:rPr>
              <w:t>- Hadislerle İslam, I, s. 691-699.</w:t>
            </w:r>
          </w:p>
          <w:p w:rsidR="005C65DC" w:rsidRDefault="005C65DC" w:rsidP="00023BDE">
            <w:pPr>
              <w:spacing w:after="0" w:line="240" w:lineRule="auto"/>
              <w:rPr>
                <w:rFonts w:ascii="Times New Roman" w:hAnsi="Times New Roman" w:cs="Times New Roman"/>
                <w:sz w:val="24"/>
                <w:szCs w:val="24"/>
              </w:rPr>
            </w:pPr>
          </w:p>
        </w:tc>
      </w:tr>
      <w:tr w:rsidR="00680C57" w:rsidRPr="007F2FB2" w:rsidTr="00B94091">
        <w:tc>
          <w:tcPr>
            <w:tcW w:w="1338" w:type="dxa"/>
            <w:vAlign w:val="center"/>
          </w:tcPr>
          <w:p w:rsidR="00680C57" w:rsidRDefault="00680C57" w:rsidP="007F2F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2X45</w:t>
            </w:r>
          </w:p>
        </w:tc>
        <w:tc>
          <w:tcPr>
            <w:tcW w:w="2313" w:type="dxa"/>
            <w:vAlign w:val="center"/>
          </w:tcPr>
          <w:p w:rsidR="00680C57" w:rsidRDefault="00680C57" w:rsidP="00970C76">
            <w:pPr>
              <w:spacing w:after="0" w:line="240" w:lineRule="auto"/>
              <w:rPr>
                <w:rFonts w:ascii="Times New Roman" w:hAnsi="Times New Roman" w:cs="Times New Roman"/>
                <w:b/>
                <w:bCs/>
                <w:sz w:val="24"/>
                <w:szCs w:val="24"/>
              </w:rPr>
            </w:pPr>
            <w:r>
              <w:rPr>
                <w:rFonts w:ascii="Times New Roman" w:eastAsia="ACaslonPro-Regular" w:hAnsi="Times New Roman" w:cs="Times New Roman"/>
                <w:b/>
                <w:bCs/>
                <w:color w:val="000000"/>
                <w:sz w:val="24"/>
                <w:szCs w:val="24"/>
              </w:rPr>
              <w:t>Selam, Dua ve İbret; Kabir Ziyareti ve Ölüm</w:t>
            </w:r>
          </w:p>
        </w:tc>
        <w:tc>
          <w:tcPr>
            <w:tcW w:w="4255" w:type="dxa"/>
          </w:tcPr>
          <w:p w:rsidR="00680C57" w:rsidRDefault="00680C57" w:rsidP="00680C57">
            <w:pPr>
              <w:autoSpaceDE w:val="0"/>
              <w:autoSpaceDN w:val="0"/>
              <w:adjustRightInd w:val="0"/>
              <w:spacing w:before="120" w:after="120" w:line="240" w:lineRule="auto"/>
              <w:rPr>
                <w:rFonts w:ascii="Times New Roman" w:eastAsia="ACaslonPro-Regular" w:hAnsi="Times New Roman" w:cs="Times New Roman"/>
                <w:color w:val="000000"/>
                <w:sz w:val="24"/>
                <w:szCs w:val="24"/>
              </w:rPr>
            </w:pPr>
            <w:r>
              <w:rPr>
                <w:rFonts w:ascii="Times New Roman" w:eastAsia="ACaslonPro-Regular" w:hAnsi="Times New Roman" w:cs="Times New Roman"/>
                <w:color w:val="000000"/>
                <w:sz w:val="24"/>
                <w:szCs w:val="24"/>
              </w:rPr>
              <w:t>Hac yolcusu,</w:t>
            </w:r>
          </w:p>
          <w:p w:rsidR="00680C57" w:rsidRDefault="00680C57" w:rsidP="00680C57">
            <w:pPr>
              <w:spacing w:after="0" w:line="240" w:lineRule="auto"/>
              <w:rPr>
                <w:rFonts w:ascii="Times New Roman" w:hAnsi="Times New Roman" w:cs="Times New Roman"/>
                <w:sz w:val="24"/>
                <w:szCs w:val="24"/>
              </w:rPr>
            </w:pPr>
            <w:r>
              <w:rPr>
                <w:rFonts w:ascii="Times New Roman" w:eastAsia="ACaslonPro-Regular" w:hAnsi="Times New Roman" w:cs="Times New Roman"/>
                <w:color w:val="000000"/>
                <w:sz w:val="24"/>
                <w:szCs w:val="24"/>
              </w:rPr>
              <w:t xml:space="preserve">- </w:t>
            </w:r>
            <w:r>
              <w:rPr>
                <w:rFonts w:ascii="Times New Roman" w:hAnsi="Times New Roman" w:cs="Times New Roman"/>
                <w:sz w:val="24"/>
                <w:szCs w:val="24"/>
              </w:rPr>
              <w:t>Ölümün, sonsuzluğun başlangıcı olduğunu, kabir ziyaretinin esas amacının ölümü hatırlamak ve ondan ibret almak olduğunu, kabir ehline selam verilmesi ve kabirde yatanlar için dua edilmesi gerektiğini bilir,</w:t>
            </w:r>
          </w:p>
          <w:p w:rsidR="00680C57" w:rsidRDefault="00680C57" w:rsidP="00680C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Dünyada güzel yaşayanların ölümünün de güzel olacağını fark eder, </w:t>
            </w:r>
          </w:p>
          <w:p w:rsidR="00680C57" w:rsidRDefault="00680C57" w:rsidP="00680C57">
            <w:pPr>
              <w:spacing w:after="0" w:line="240" w:lineRule="auto"/>
              <w:rPr>
                <w:rFonts w:ascii="Times New Roman" w:hAnsi="Times New Roman" w:cs="Times New Roman"/>
                <w:sz w:val="24"/>
                <w:szCs w:val="24"/>
              </w:rPr>
            </w:pPr>
            <w:r>
              <w:rPr>
                <w:rFonts w:ascii="Times New Roman" w:hAnsi="Times New Roman" w:cs="Times New Roman"/>
                <w:sz w:val="24"/>
                <w:szCs w:val="24"/>
              </w:rPr>
              <w:t>- Dünyada her yaptığının ahrette karşılığını göreceği bilinciyle yaşamaya istekli olur.</w:t>
            </w:r>
          </w:p>
        </w:tc>
        <w:tc>
          <w:tcPr>
            <w:tcW w:w="4393" w:type="dxa"/>
          </w:tcPr>
          <w:p w:rsidR="00680C57" w:rsidRDefault="00680C57" w:rsidP="00680C57">
            <w:pPr>
              <w:spacing w:after="0" w:line="240" w:lineRule="auto"/>
              <w:rPr>
                <w:rFonts w:ascii="Times New Roman" w:hAnsi="Times New Roman" w:cs="Times New Roman"/>
                <w:sz w:val="24"/>
                <w:szCs w:val="24"/>
              </w:rPr>
            </w:pPr>
            <w:r>
              <w:rPr>
                <w:rFonts w:ascii="Times New Roman" w:hAnsi="Times New Roman" w:cs="Times New Roman"/>
                <w:sz w:val="24"/>
                <w:szCs w:val="24"/>
              </w:rPr>
              <w:t>- Ölümün bir yok oluş olmadığı, ölüm ile yeni bir hayata başlandığı,</w:t>
            </w:r>
          </w:p>
          <w:p w:rsidR="00680C57" w:rsidRDefault="00680C57" w:rsidP="00680C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Ölüm öncesi hayatın hesabının ölüm ötesinde verileceği, </w:t>
            </w:r>
          </w:p>
          <w:p w:rsidR="00680C57" w:rsidRDefault="00680C57" w:rsidP="00680C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Her an ölüme hazırlıklı olma bilinci ile dünya hayatını düzenlemenin gerekliliği,  </w:t>
            </w:r>
          </w:p>
          <w:p w:rsidR="00680C57" w:rsidRDefault="00680C57" w:rsidP="00680C57">
            <w:pPr>
              <w:spacing w:after="0" w:line="240" w:lineRule="auto"/>
              <w:rPr>
                <w:rFonts w:ascii="Times New Roman" w:hAnsi="Times New Roman" w:cs="Times New Roman"/>
                <w:sz w:val="24"/>
                <w:szCs w:val="24"/>
              </w:rPr>
            </w:pPr>
            <w:r>
              <w:rPr>
                <w:rFonts w:ascii="Times New Roman" w:hAnsi="Times New Roman" w:cs="Times New Roman"/>
                <w:sz w:val="24"/>
                <w:szCs w:val="24"/>
              </w:rPr>
              <w:t>- Bu bilinç ile dünyada yaşayan Müslüman için ölümün korkulacak bir olgu olmadığı</w:t>
            </w:r>
          </w:p>
          <w:p w:rsidR="00680C57" w:rsidRDefault="00680C57" w:rsidP="00680C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Ölümü çokça hatırlamanın bir peygamber tavsiyesi olduğu, </w:t>
            </w:r>
          </w:p>
          <w:p w:rsidR="00680C57" w:rsidRDefault="00680C57" w:rsidP="00680C57">
            <w:pPr>
              <w:spacing w:after="0" w:line="240" w:lineRule="auto"/>
              <w:rPr>
                <w:rFonts w:ascii="Times New Roman" w:hAnsi="Times New Roman" w:cs="Times New Roman"/>
                <w:sz w:val="24"/>
                <w:szCs w:val="24"/>
              </w:rPr>
            </w:pPr>
            <w:r>
              <w:rPr>
                <w:rFonts w:ascii="Times New Roman" w:hAnsi="Times New Roman" w:cs="Times New Roman"/>
                <w:sz w:val="24"/>
                <w:szCs w:val="24"/>
              </w:rPr>
              <w:t>- Kabir ziyareti adabı,</w:t>
            </w:r>
          </w:p>
          <w:p w:rsidR="00680C57" w:rsidRDefault="00680C57" w:rsidP="00680C57">
            <w:pPr>
              <w:spacing w:after="0" w:line="240" w:lineRule="auto"/>
              <w:rPr>
                <w:rFonts w:ascii="Times New Roman" w:hAnsi="Times New Roman" w:cs="Times New Roman"/>
                <w:sz w:val="24"/>
                <w:szCs w:val="24"/>
              </w:rPr>
            </w:pPr>
            <w:r>
              <w:rPr>
                <w:rFonts w:ascii="Times New Roman" w:hAnsi="Times New Roman" w:cs="Times New Roman"/>
                <w:sz w:val="24"/>
                <w:szCs w:val="24"/>
              </w:rPr>
              <w:t>- Kabir ziyareti esnasında bidat ve hurafelerden uzak durmak gerektiği öğretime konu edilecektir.</w:t>
            </w:r>
          </w:p>
          <w:p w:rsidR="00680C57" w:rsidRDefault="00680C57" w:rsidP="00EF0104">
            <w:pPr>
              <w:spacing w:after="0" w:line="240" w:lineRule="auto"/>
              <w:rPr>
                <w:rFonts w:ascii="Times New Roman" w:hAnsi="Times New Roman" w:cs="Times New Roman"/>
                <w:sz w:val="24"/>
                <w:szCs w:val="24"/>
              </w:rPr>
            </w:pPr>
          </w:p>
        </w:tc>
        <w:tc>
          <w:tcPr>
            <w:tcW w:w="2300" w:type="dxa"/>
          </w:tcPr>
          <w:p w:rsidR="00680C57" w:rsidRDefault="00680C57" w:rsidP="00680C57">
            <w:pPr>
              <w:spacing w:after="0" w:line="240" w:lineRule="auto"/>
              <w:rPr>
                <w:rFonts w:ascii="Times New Roman" w:hAnsi="Times New Roman" w:cs="Times New Roman"/>
                <w:sz w:val="24"/>
                <w:szCs w:val="24"/>
              </w:rPr>
            </w:pPr>
            <w:r>
              <w:rPr>
                <w:rFonts w:ascii="Times New Roman" w:hAnsi="Times New Roman" w:cs="Times New Roman"/>
                <w:sz w:val="24"/>
                <w:szCs w:val="24"/>
              </w:rPr>
              <w:t>- İslam’a Giriş “Gençliğin İslam Bilgisi”, s. 265-267;</w:t>
            </w:r>
          </w:p>
          <w:p w:rsidR="00680C57" w:rsidRDefault="00680C57" w:rsidP="00680C57">
            <w:pPr>
              <w:spacing w:after="0" w:line="240" w:lineRule="auto"/>
              <w:rPr>
                <w:rFonts w:ascii="Times New Roman" w:hAnsi="Times New Roman" w:cs="Times New Roman"/>
                <w:sz w:val="24"/>
                <w:szCs w:val="24"/>
              </w:rPr>
            </w:pPr>
            <w:r>
              <w:rPr>
                <w:rFonts w:ascii="Times New Roman" w:hAnsi="Times New Roman" w:cs="Times New Roman"/>
                <w:sz w:val="24"/>
                <w:szCs w:val="24"/>
              </w:rPr>
              <w:t>- İslam Ansiklopedisi, TDV, “Ölüm ” Maddesi, XXXIV, 32-40;</w:t>
            </w:r>
          </w:p>
          <w:p w:rsidR="00680C57" w:rsidRDefault="00680C57" w:rsidP="00680C57">
            <w:pPr>
              <w:spacing w:after="0" w:line="240" w:lineRule="auto"/>
              <w:rPr>
                <w:rFonts w:ascii="Times New Roman" w:hAnsi="Times New Roman" w:cs="Times New Roman"/>
                <w:sz w:val="24"/>
                <w:szCs w:val="24"/>
              </w:rPr>
            </w:pPr>
            <w:r>
              <w:rPr>
                <w:rFonts w:ascii="Times New Roman" w:hAnsi="Times New Roman" w:cs="Times New Roman"/>
                <w:sz w:val="24"/>
                <w:szCs w:val="24"/>
              </w:rPr>
              <w:t>- Hadislerle İslam, VII, s. 545-620.</w:t>
            </w:r>
          </w:p>
          <w:p w:rsidR="00680C57" w:rsidRDefault="00680C57" w:rsidP="00023BDE">
            <w:pPr>
              <w:spacing w:after="0" w:line="240" w:lineRule="auto"/>
              <w:rPr>
                <w:rFonts w:ascii="Times New Roman" w:hAnsi="Times New Roman" w:cs="Times New Roman"/>
                <w:sz w:val="24"/>
                <w:szCs w:val="24"/>
              </w:rPr>
            </w:pPr>
          </w:p>
        </w:tc>
      </w:tr>
      <w:tr w:rsidR="00A46E19" w:rsidRPr="007F2FB2" w:rsidTr="00B94091">
        <w:tc>
          <w:tcPr>
            <w:tcW w:w="1338" w:type="dxa"/>
            <w:vAlign w:val="center"/>
          </w:tcPr>
          <w:p w:rsidR="00A46E19" w:rsidRDefault="00A46E19" w:rsidP="00A46E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2X45</w:t>
            </w:r>
          </w:p>
        </w:tc>
        <w:tc>
          <w:tcPr>
            <w:tcW w:w="2313" w:type="dxa"/>
            <w:vAlign w:val="center"/>
          </w:tcPr>
          <w:p w:rsidR="00A46E19" w:rsidRPr="007F2FB2" w:rsidRDefault="00A46E19" w:rsidP="00A46E19">
            <w:pPr>
              <w:spacing w:after="0" w:line="240" w:lineRule="auto"/>
              <w:rPr>
                <w:rFonts w:ascii="Times New Roman" w:hAnsi="Times New Roman" w:cs="Times New Roman"/>
                <w:bCs/>
              </w:rPr>
            </w:pPr>
            <w:r>
              <w:rPr>
                <w:rFonts w:ascii="Times New Roman" w:hAnsi="Times New Roman" w:cs="Times New Roman"/>
                <w:b/>
                <w:bCs/>
                <w:sz w:val="24"/>
                <w:szCs w:val="24"/>
              </w:rPr>
              <w:t>Müslüman ve Hicret</w:t>
            </w:r>
          </w:p>
        </w:tc>
        <w:tc>
          <w:tcPr>
            <w:tcW w:w="4255" w:type="dxa"/>
          </w:tcPr>
          <w:p w:rsidR="00A46E19"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Hac yolcusu,</w:t>
            </w:r>
          </w:p>
          <w:p w:rsidR="00A46E19"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 Hicretin amaç ve anlam</w:t>
            </w:r>
            <w:r w:rsidRPr="005F1590">
              <w:rPr>
                <w:rFonts w:ascii="Times New Roman" w:hAnsi="Times New Roman" w:cs="Times New Roman"/>
                <w:sz w:val="24"/>
                <w:szCs w:val="24"/>
              </w:rPr>
              <w:t>larını açıklar</w:t>
            </w:r>
            <w:r>
              <w:rPr>
                <w:rFonts w:ascii="Times New Roman" w:hAnsi="Times New Roman" w:cs="Times New Roman"/>
                <w:sz w:val="24"/>
                <w:szCs w:val="24"/>
              </w:rPr>
              <w:t>,</w:t>
            </w:r>
          </w:p>
          <w:p w:rsidR="00A46E19"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 Hicretin tüm peygamberlerin ortak sünneti olduğunu,</w:t>
            </w:r>
          </w:p>
          <w:p w:rsidR="00A46E19"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 Hz. Peygamber’in hicretinden alınması gereken dersleri kavrar,</w:t>
            </w:r>
          </w:p>
          <w:p w:rsidR="00A46E19" w:rsidRPr="007F2FB2"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 Muhacirin “Allah’ın yasaklarını terk eden kişi” olduğunu bilerek tüm hayatını bir hicret yolculuğu haline getirmenin öneminin farkına varır.</w:t>
            </w:r>
          </w:p>
        </w:tc>
        <w:tc>
          <w:tcPr>
            <w:tcW w:w="4393" w:type="dxa"/>
          </w:tcPr>
          <w:p w:rsidR="00A46E19" w:rsidRDefault="00A46E19" w:rsidP="00A46E19">
            <w:pPr>
              <w:spacing w:after="0" w:line="240" w:lineRule="auto"/>
              <w:rPr>
                <w:rFonts w:ascii="Times New Roman" w:hAnsi="Times New Roman" w:cs="Times New Roman"/>
                <w:sz w:val="24"/>
                <w:szCs w:val="24"/>
              </w:rPr>
            </w:pPr>
            <w:r w:rsidRPr="007F2FB2">
              <w:rPr>
                <w:rFonts w:ascii="Times New Roman" w:hAnsi="Times New Roman" w:cs="Times New Roman"/>
                <w:sz w:val="24"/>
                <w:szCs w:val="24"/>
              </w:rPr>
              <w:t xml:space="preserve">- </w:t>
            </w:r>
            <w:r>
              <w:rPr>
                <w:rFonts w:ascii="Times New Roman" w:hAnsi="Times New Roman" w:cs="Times New Roman"/>
                <w:sz w:val="24"/>
                <w:szCs w:val="24"/>
              </w:rPr>
              <w:t>Başta Hz. İbrahim olmak üzere hicret eden peygamberlerden örnekler verilir,</w:t>
            </w:r>
          </w:p>
          <w:p w:rsidR="00A46E19"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Hicreti doğuran şartlar ve hicretin aşamaları, </w:t>
            </w:r>
          </w:p>
          <w:p w:rsidR="00A46E19"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 Hicretin devleti ve büyük fetihleri netice vermesi,</w:t>
            </w:r>
          </w:p>
          <w:p w:rsidR="00A46E19" w:rsidRPr="007F2FB2"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Günahları terk etme anlamında hicretin günümüz Müslümanları açısından da devam eden bir süreç olduğu öğretime konu edilir. </w:t>
            </w:r>
          </w:p>
          <w:p w:rsidR="00A46E19" w:rsidRPr="007F2FB2" w:rsidRDefault="00A46E19" w:rsidP="00A46E19">
            <w:pPr>
              <w:spacing w:after="0" w:line="240" w:lineRule="auto"/>
              <w:rPr>
                <w:rFonts w:ascii="Times New Roman" w:hAnsi="Times New Roman" w:cs="Times New Roman"/>
                <w:sz w:val="24"/>
                <w:szCs w:val="24"/>
              </w:rPr>
            </w:pPr>
          </w:p>
        </w:tc>
        <w:tc>
          <w:tcPr>
            <w:tcW w:w="2300" w:type="dxa"/>
          </w:tcPr>
          <w:p w:rsidR="00A46E19" w:rsidRDefault="00A46E19" w:rsidP="00A46E19">
            <w:pPr>
              <w:spacing w:after="0" w:line="240" w:lineRule="auto"/>
              <w:rPr>
                <w:rFonts w:ascii="Times New Roman" w:hAnsi="Times New Roman" w:cs="Times New Roman"/>
              </w:rPr>
            </w:pPr>
            <w:r w:rsidRPr="0067364A">
              <w:rPr>
                <w:rFonts w:ascii="Times New Roman" w:hAnsi="Times New Roman" w:cs="Times New Roman"/>
              </w:rPr>
              <w:t>-</w:t>
            </w:r>
            <w:r>
              <w:rPr>
                <w:rFonts w:ascii="Times New Roman" w:hAnsi="Times New Roman" w:cs="Times New Roman"/>
              </w:rPr>
              <w:t xml:space="preserve"> Hz. Peygamber’in İzinde, s. 64-83;</w:t>
            </w:r>
          </w:p>
          <w:p w:rsidR="00A46E19" w:rsidRDefault="00A46E19" w:rsidP="00A46E19">
            <w:pPr>
              <w:spacing w:after="0" w:line="240" w:lineRule="auto"/>
              <w:rPr>
                <w:rFonts w:ascii="Times New Roman" w:hAnsi="Times New Roman" w:cs="Times New Roman"/>
              </w:rPr>
            </w:pPr>
            <w:r>
              <w:rPr>
                <w:rFonts w:ascii="Times New Roman" w:hAnsi="Times New Roman" w:cs="Times New Roman"/>
              </w:rPr>
              <w:t>- Hz. Muhammed ve Evrensel Mesajı, s. 118-127;</w:t>
            </w:r>
          </w:p>
          <w:p w:rsidR="00A46E19" w:rsidRDefault="00A46E19" w:rsidP="00A46E19">
            <w:pPr>
              <w:spacing w:after="0" w:line="240" w:lineRule="auto"/>
              <w:rPr>
                <w:rFonts w:ascii="Times New Roman" w:hAnsi="Times New Roman" w:cs="Times New Roman"/>
              </w:rPr>
            </w:pPr>
            <w:r>
              <w:rPr>
                <w:rFonts w:ascii="Times New Roman" w:hAnsi="Times New Roman" w:cs="Times New Roman"/>
              </w:rPr>
              <w:t xml:space="preserve">- Hadislerle İslam, VII, 23-34. </w:t>
            </w:r>
          </w:p>
          <w:p w:rsidR="00A46E19" w:rsidRPr="007F2FB2" w:rsidRDefault="00A46E19" w:rsidP="00A46E19">
            <w:pPr>
              <w:spacing w:after="0" w:line="240" w:lineRule="auto"/>
              <w:rPr>
                <w:rFonts w:ascii="Times New Roman" w:hAnsi="Times New Roman" w:cs="Times New Roman"/>
              </w:rPr>
            </w:pPr>
          </w:p>
        </w:tc>
      </w:tr>
      <w:tr w:rsidR="00A46E19" w:rsidRPr="007F2FB2" w:rsidTr="00B94091">
        <w:tc>
          <w:tcPr>
            <w:tcW w:w="1338" w:type="dxa"/>
            <w:vAlign w:val="center"/>
          </w:tcPr>
          <w:p w:rsidR="00A46E19" w:rsidRDefault="00A46E19" w:rsidP="00A46E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r w:rsidRPr="007F2FB2">
              <w:rPr>
                <w:rFonts w:ascii="Times New Roman" w:hAnsi="Times New Roman" w:cs="Times New Roman"/>
                <w:sz w:val="24"/>
                <w:szCs w:val="24"/>
              </w:rPr>
              <w:t>X45</w:t>
            </w:r>
          </w:p>
        </w:tc>
        <w:tc>
          <w:tcPr>
            <w:tcW w:w="2313" w:type="dxa"/>
            <w:vAlign w:val="center"/>
          </w:tcPr>
          <w:p w:rsidR="00A46E19" w:rsidRDefault="00A46E19" w:rsidP="00A46E1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Hz. Peygamber’in Kabrini Ziyaret, Ravza-i Mutahhara’da Namaz ve Medine-i Münevvere’de İkamet Adabı</w:t>
            </w:r>
          </w:p>
          <w:p w:rsidR="00A46E19" w:rsidRDefault="00A46E19" w:rsidP="00A46E19">
            <w:pPr>
              <w:spacing w:after="0" w:line="240" w:lineRule="auto"/>
              <w:rPr>
                <w:rFonts w:ascii="Times New Roman" w:hAnsi="Times New Roman" w:cs="Times New Roman"/>
                <w:b/>
                <w:bCs/>
                <w:sz w:val="24"/>
                <w:szCs w:val="24"/>
              </w:rPr>
            </w:pPr>
            <w:r w:rsidRPr="003E4DC1">
              <w:rPr>
                <w:rFonts w:ascii="Times New Roman" w:hAnsi="Times New Roman" w:cs="Times New Roman"/>
                <w:bCs/>
                <w:sz w:val="24"/>
                <w:szCs w:val="24"/>
              </w:rPr>
              <w:t>(</w:t>
            </w:r>
            <w:r>
              <w:rPr>
                <w:rFonts w:ascii="Times New Roman" w:hAnsi="Times New Roman" w:cs="Times New Roman"/>
                <w:bCs/>
                <w:sz w:val="24"/>
                <w:szCs w:val="24"/>
              </w:rPr>
              <w:t>Bu ders Mekke’den Medine’ye Gidecek Kafilelere Otobüste Yolculuk Esnasında Yapılacaktır.</w:t>
            </w:r>
            <w:r w:rsidRPr="003E4DC1">
              <w:rPr>
                <w:rFonts w:ascii="Times New Roman" w:hAnsi="Times New Roman" w:cs="Times New Roman"/>
                <w:bCs/>
                <w:sz w:val="24"/>
                <w:szCs w:val="24"/>
              </w:rPr>
              <w:t>)</w:t>
            </w:r>
          </w:p>
        </w:tc>
        <w:tc>
          <w:tcPr>
            <w:tcW w:w="4255" w:type="dxa"/>
          </w:tcPr>
          <w:p w:rsidR="00A46E19"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Hac yolcusu, </w:t>
            </w:r>
          </w:p>
          <w:p w:rsidR="00A46E19"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Hz. Peygamber’in kabrine yaptığı ziyareti; dirinin ölüyü ziyareti gibi değil dirinin diriyi ziyareti olarak değerlendirir,  Ravza-i Mutahhara’da ve Mescid-i Nebevi’nin diğer bölümlerinde kılınan namazın önemini fark eder, </w:t>
            </w:r>
          </w:p>
          <w:p w:rsidR="00A46E19"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Medene-i Münevvere’de İslam Tarihinin hatıralarını hissetmeye istekli olur,</w:t>
            </w:r>
          </w:p>
          <w:p w:rsidR="00A46E19" w:rsidRDefault="00A46E19" w:rsidP="00A46E19">
            <w:pPr>
              <w:spacing w:after="0" w:line="240" w:lineRule="auto"/>
              <w:rPr>
                <w:rFonts w:ascii="Times New Roman" w:hAnsi="Times New Roman" w:cs="Times New Roman"/>
                <w:sz w:val="24"/>
                <w:szCs w:val="24"/>
              </w:rPr>
            </w:pPr>
          </w:p>
        </w:tc>
        <w:tc>
          <w:tcPr>
            <w:tcW w:w="4393" w:type="dxa"/>
          </w:tcPr>
          <w:p w:rsidR="00A46E19" w:rsidRDefault="00A46E19" w:rsidP="00A46E19">
            <w:pPr>
              <w:spacing w:after="0" w:line="240" w:lineRule="auto"/>
              <w:rPr>
                <w:rFonts w:ascii="Times New Roman" w:hAnsi="Times New Roman" w:cs="Times New Roman"/>
                <w:sz w:val="24"/>
                <w:szCs w:val="24"/>
              </w:rPr>
            </w:pPr>
          </w:p>
          <w:p w:rsidR="00A46E19"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 Hz. Peygamber’in kabrini ziyarete hazırlık, ziyaret adabı ve ziyaret sonrası yapılacaklar,</w:t>
            </w:r>
          </w:p>
          <w:p w:rsidR="00A46E19"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 Mescidi Nebevi’nin fiziki özellikleri ve fazileti,</w:t>
            </w:r>
          </w:p>
          <w:p w:rsidR="00A46E19"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 Mescid-i Nebevi’de namaz kılma, Kur’an okuma, kitap okuma, tefekkür etme, tövbe, istiğfar, dua ve zikrin önemi,</w:t>
            </w:r>
          </w:p>
          <w:p w:rsidR="00A46E19"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 Medine’nin manevi atmosferi vb. konular öğretime konu edilecektir.</w:t>
            </w:r>
          </w:p>
          <w:p w:rsidR="00A46E19" w:rsidRDefault="00A46E19" w:rsidP="00A46E19">
            <w:pPr>
              <w:spacing w:after="0" w:line="240" w:lineRule="auto"/>
              <w:rPr>
                <w:rFonts w:ascii="Times New Roman" w:hAnsi="Times New Roman" w:cs="Times New Roman"/>
                <w:sz w:val="24"/>
                <w:szCs w:val="24"/>
              </w:rPr>
            </w:pPr>
          </w:p>
        </w:tc>
        <w:tc>
          <w:tcPr>
            <w:tcW w:w="2300" w:type="dxa"/>
          </w:tcPr>
          <w:p w:rsidR="00A46E19" w:rsidRDefault="00A46E19" w:rsidP="00A46E19">
            <w:pPr>
              <w:spacing w:after="0" w:line="240" w:lineRule="auto"/>
              <w:rPr>
                <w:rFonts w:ascii="Times New Roman" w:hAnsi="Times New Roman" w:cs="Times New Roman"/>
              </w:rPr>
            </w:pPr>
            <w:r>
              <w:rPr>
                <w:rFonts w:ascii="Times New Roman" w:hAnsi="Times New Roman" w:cs="Times New Roman"/>
              </w:rPr>
              <w:t xml:space="preserve">- Hac İrşat Görevlileri İçin Örnek Metinler: Tarihimizde Peygamber ve Haremeyn Sevgisi ve Ecdadımızın Kutsal Beldelere Yaptığı Hizmetler, 69-76; </w:t>
            </w:r>
          </w:p>
          <w:p w:rsidR="00A46E19" w:rsidRDefault="00A46E19" w:rsidP="00A46E19">
            <w:pPr>
              <w:spacing w:after="0" w:line="240" w:lineRule="auto"/>
              <w:rPr>
                <w:rFonts w:ascii="Times New Roman" w:hAnsi="Times New Roman" w:cs="Times New Roman"/>
              </w:rPr>
            </w:pPr>
            <w:r>
              <w:rPr>
                <w:rFonts w:ascii="Times New Roman" w:hAnsi="Times New Roman" w:cs="Times New Roman"/>
              </w:rPr>
              <w:t xml:space="preserve">- Haccı Anlamak, s. 77-86; </w:t>
            </w:r>
          </w:p>
          <w:p w:rsidR="00A46E19" w:rsidRDefault="00A46E19" w:rsidP="00A46E19">
            <w:pPr>
              <w:spacing w:after="0" w:line="240" w:lineRule="auto"/>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Umre Rehberi, s. 92-107; 121-125</w:t>
            </w:r>
          </w:p>
          <w:p w:rsidR="00A46E19" w:rsidRDefault="00A46E19" w:rsidP="00A46E19">
            <w:pPr>
              <w:spacing w:after="0" w:line="240" w:lineRule="auto"/>
              <w:rPr>
                <w:rFonts w:ascii="Times New Roman" w:hAnsi="Times New Roman" w:cs="Times New Roman"/>
              </w:rPr>
            </w:pPr>
            <w:r>
              <w:rPr>
                <w:rFonts w:ascii="Times New Roman" w:hAnsi="Times New Roman" w:cs="Times New Roman"/>
              </w:rPr>
              <w:t>- Hz. Peygamber’in İzinde, s. 98-227.</w:t>
            </w:r>
          </w:p>
          <w:p w:rsidR="00A46E19" w:rsidRDefault="00A46E19" w:rsidP="00A46E19">
            <w:pPr>
              <w:spacing w:after="0" w:line="240" w:lineRule="auto"/>
              <w:rPr>
                <w:rFonts w:ascii="Times New Roman" w:hAnsi="Times New Roman" w:cs="Times New Roman"/>
              </w:rPr>
            </w:pPr>
          </w:p>
          <w:p w:rsidR="00A46E19" w:rsidRDefault="00A46E19" w:rsidP="00A46E19">
            <w:pPr>
              <w:spacing w:after="0" w:line="240" w:lineRule="auto"/>
              <w:rPr>
                <w:rFonts w:ascii="Times New Roman" w:hAnsi="Times New Roman" w:cs="Times New Roman"/>
                <w:sz w:val="24"/>
                <w:szCs w:val="24"/>
              </w:rPr>
            </w:pPr>
          </w:p>
        </w:tc>
      </w:tr>
      <w:tr w:rsidR="00A46E19" w:rsidRPr="007F2FB2" w:rsidTr="00B94091">
        <w:tc>
          <w:tcPr>
            <w:tcW w:w="1338" w:type="dxa"/>
            <w:vAlign w:val="center"/>
          </w:tcPr>
          <w:p w:rsidR="00A46E19" w:rsidRDefault="00A46E19" w:rsidP="00A46E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7F2FB2">
              <w:rPr>
                <w:rFonts w:ascii="Times New Roman" w:hAnsi="Times New Roman" w:cs="Times New Roman"/>
                <w:sz w:val="24"/>
                <w:szCs w:val="24"/>
              </w:rPr>
              <w:t>X45</w:t>
            </w:r>
          </w:p>
        </w:tc>
        <w:tc>
          <w:tcPr>
            <w:tcW w:w="2313" w:type="dxa"/>
            <w:vAlign w:val="center"/>
          </w:tcPr>
          <w:p w:rsidR="00A46E19" w:rsidRDefault="00A46E19" w:rsidP="00A46E1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Hacda Elde Edilen Manevi Kazanımların Korunup Geliştirilmesi ve Dönüş Hazırlıkları</w:t>
            </w:r>
          </w:p>
          <w:p w:rsidR="00A46E19" w:rsidRPr="00D1618D" w:rsidRDefault="00A46E19" w:rsidP="00A46E19">
            <w:pPr>
              <w:spacing w:after="0" w:line="240" w:lineRule="auto"/>
              <w:jc w:val="center"/>
              <w:rPr>
                <w:rFonts w:ascii="Times New Roman" w:hAnsi="Times New Roman" w:cs="Times New Roman"/>
                <w:bCs/>
                <w:sz w:val="24"/>
                <w:szCs w:val="24"/>
              </w:rPr>
            </w:pPr>
            <w:r w:rsidRPr="00D1618D">
              <w:rPr>
                <w:rFonts w:ascii="Times New Roman" w:hAnsi="Times New Roman" w:cs="Times New Roman"/>
                <w:bCs/>
                <w:sz w:val="24"/>
                <w:szCs w:val="24"/>
              </w:rPr>
              <w:t>(Bu Ders Mekke’den Ülkemize Dönecek Kafilelere Dönüş Öncesi Yapılacaktır.)</w:t>
            </w:r>
          </w:p>
        </w:tc>
        <w:tc>
          <w:tcPr>
            <w:tcW w:w="4255" w:type="dxa"/>
          </w:tcPr>
          <w:p w:rsidR="00A46E19" w:rsidRPr="005F1590"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Hac yolcusu</w:t>
            </w:r>
            <w:r w:rsidRPr="005F1590">
              <w:rPr>
                <w:rFonts w:ascii="Times New Roman" w:hAnsi="Times New Roman" w:cs="Times New Roman"/>
                <w:sz w:val="24"/>
                <w:szCs w:val="24"/>
              </w:rPr>
              <w:t>,</w:t>
            </w:r>
          </w:p>
          <w:p w:rsidR="00A46E19" w:rsidRPr="005F1590" w:rsidRDefault="00A46E19" w:rsidP="00A46E19">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 Hac ibadetiyle kazandığı olgunluğu/güzel ahlakı koruyarak geliştirmenin gerekliliğini fark eder,</w:t>
            </w:r>
          </w:p>
          <w:p w:rsidR="00A46E19" w:rsidRDefault="00A46E19" w:rsidP="00A46E19">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 xml:space="preserve">- </w:t>
            </w:r>
            <w:r>
              <w:rPr>
                <w:rFonts w:ascii="Times New Roman" w:hAnsi="Times New Roman" w:cs="Times New Roman"/>
                <w:sz w:val="24"/>
                <w:szCs w:val="24"/>
              </w:rPr>
              <w:t>Bunu yapabilmek için bu kutlu yolculuğun hep güzel yönlerini hatırlamanın olumlu etkisini anlar,</w:t>
            </w:r>
          </w:p>
          <w:p w:rsidR="00A46E19"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 Hac yolculuğunda birlikte hareket ettiği yol arkadaşları ile helalleşmeye, bu arkadaşlığı, kafile başkanı ve din görevlisi hocaları ile kurduğu güzel ilişkiyi hacdan sonra da devam ettirmeye, ha</w:t>
            </w:r>
            <w:r w:rsidRPr="005F1590">
              <w:rPr>
                <w:rFonts w:ascii="Times New Roman" w:hAnsi="Times New Roman" w:cs="Times New Roman"/>
                <w:sz w:val="24"/>
                <w:szCs w:val="24"/>
              </w:rPr>
              <w:t xml:space="preserve">cdan sonraki hayatını daha </w:t>
            </w:r>
            <w:r>
              <w:rPr>
                <w:rFonts w:ascii="Times New Roman" w:hAnsi="Times New Roman" w:cs="Times New Roman"/>
                <w:sz w:val="24"/>
                <w:szCs w:val="24"/>
              </w:rPr>
              <w:t>iyi bir Müslüman olarak</w:t>
            </w:r>
            <w:r w:rsidRPr="005F1590">
              <w:rPr>
                <w:rFonts w:ascii="Times New Roman" w:hAnsi="Times New Roman" w:cs="Times New Roman"/>
                <w:sz w:val="24"/>
                <w:szCs w:val="24"/>
              </w:rPr>
              <w:t xml:space="preserve"> yaşamaya istekli olur.</w:t>
            </w:r>
          </w:p>
        </w:tc>
        <w:tc>
          <w:tcPr>
            <w:tcW w:w="4393" w:type="dxa"/>
          </w:tcPr>
          <w:p w:rsidR="00A46E19"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 Veda tavafı ve dönüş yoluna hazırlık,</w:t>
            </w:r>
          </w:p>
          <w:p w:rsidR="00A46E19"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F1590">
              <w:rPr>
                <w:rFonts w:ascii="Times New Roman" w:hAnsi="Times New Roman" w:cs="Times New Roman"/>
                <w:sz w:val="24"/>
                <w:szCs w:val="24"/>
              </w:rPr>
              <w:t xml:space="preserve">Hac ibadeti ile kazanılan güzel hasletlerin korunarak daha da geliştirilmesinin gerekliliği, </w:t>
            </w:r>
          </w:p>
          <w:p w:rsidR="00A46E19"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 Yol arkadaşları ve hocaları ile helalleşmenin, burada kurulan dostlukların Türkiye’de de devam ettirilmesinin önemi</w:t>
            </w:r>
          </w:p>
          <w:p w:rsidR="00A46E19" w:rsidRPr="005F1590"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 Yolculuk boyunca karşılaşılan nahoş durumlardan söz edilmemesi,</w:t>
            </w:r>
          </w:p>
          <w:p w:rsidR="00A46E19" w:rsidRPr="005F1590" w:rsidRDefault="00A46E19" w:rsidP="00A46E19">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 xml:space="preserve">- </w:t>
            </w:r>
            <w:r>
              <w:rPr>
                <w:rFonts w:ascii="Times New Roman" w:hAnsi="Times New Roman" w:cs="Times New Roman"/>
                <w:sz w:val="24"/>
                <w:szCs w:val="24"/>
              </w:rPr>
              <w:t xml:space="preserve">Haccı kendimiz için bir milada dönüştürmek, </w:t>
            </w:r>
            <w:r w:rsidRPr="005F1590">
              <w:rPr>
                <w:rFonts w:ascii="Times New Roman" w:hAnsi="Times New Roman" w:cs="Times New Roman"/>
                <w:sz w:val="24"/>
                <w:szCs w:val="24"/>
              </w:rPr>
              <w:t xml:space="preserve">her konuda hata ve günahlardan uzak durup iyi, doğru ve güzel olanı yapma gayreti içerisinde olmak, yani “hacı olmak” ve  “hacı kalmak” konuları hayattan örneklerle </w:t>
            </w:r>
            <w:r w:rsidRPr="005F1590">
              <w:rPr>
                <w:rFonts w:ascii="Times New Roman" w:hAnsi="Times New Roman" w:cs="Times New Roman"/>
                <w:sz w:val="24"/>
                <w:szCs w:val="24"/>
              </w:rPr>
              <w:lastRenderedPageBreak/>
              <w:t>somutlaştırılarak öğretilecektir.</w:t>
            </w:r>
          </w:p>
          <w:p w:rsidR="00A46E19" w:rsidRDefault="00A46E19" w:rsidP="00A46E19">
            <w:pPr>
              <w:spacing w:after="0" w:line="240" w:lineRule="auto"/>
              <w:rPr>
                <w:rFonts w:ascii="Times New Roman" w:hAnsi="Times New Roman" w:cs="Times New Roman"/>
                <w:sz w:val="24"/>
                <w:szCs w:val="24"/>
              </w:rPr>
            </w:pPr>
          </w:p>
        </w:tc>
        <w:tc>
          <w:tcPr>
            <w:tcW w:w="2300" w:type="dxa"/>
          </w:tcPr>
          <w:p w:rsidR="00A46E19" w:rsidRDefault="00A46E19" w:rsidP="00A46E19">
            <w:pPr>
              <w:spacing w:after="0" w:line="240" w:lineRule="auto"/>
              <w:rPr>
                <w:rFonts w:ascii="Times New Roman" w:hAnsi="Times New Roman" w:cs="Times New Roman"/>
                <w:sz w:val="24"/>
                <w:szCs w:val="24"/>
              </w:rPr>
            </w:pPr>
            <w:r w:rsidRPr="004E3DDE">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5F1590">
              <w:rPr>
                <w:rFonts w:ascii="Times New Roman" w:hAnsi="Times New Roman" w:cs="Times New Roman"/>
                <w:sz w:val="24"/>
                <w:szCs w:val="24"/>
              </w:rPr>
              <w:t>Hac ve İrşat Görevlileri İçin Örnek Metinler:  Hacca Gitmek, Hacı Olmak, Hacı Kalmak, s. 57-68; Sevgi, Saygı ve Hoşgörü, 166-174</w:t>
            </w:r>
            <w:r>
              <w:rPr>
                <w:rFonts w:ascii="Times New Roman" w:hAnsi="Times New Roman" w:cs="Times New Roman"/>
                <w:sz w:val="24"/>
                <w:szCs w:val="24"/>
              </w:rPr>
              <w:t>;</w:t>
            </w:r>
          </w:p>
          <w:p w:rsidR="00A46E19" w:rsidRPr="00760EE6"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 Haccı Anlamak, s. 91-97.</w:t>
            </w:r>
          </w:p>
        </w:tc>
      </w:tr>
    </w:tbl>
    <w:p w:rsidR="007F2FB2" w:rsidRDefault="004E3DDE" w:rsidP="009D2238">
      <w:pPr>
        <w:autoSpaceDE w:val="0"/>
        <w:autoSpaceDN w:val="0"/>
        <w:adjustRightInd w:val="0"/>
        <w:spacing w:before="120" w:after="120" w:line="240" w:lineRule="auto"/>
        <w:jc w:val="both"/>
        <w:rPr>
          <w:rFonts w:ascii="Times New Roman" w:eastAsia="ACaslonPro-Regular" w:hAnsi="Times New Roman" w:cs="Times New Roman"/>
          <w:color w:val="000000"/>
          <w:sz w:val="24"/>
          <w:szCs w:val="24"/>
        </w:rPr>
      </w:pPr>
      <w:r>
        <w:rPr>
          <w:rFonts w:ascii="Times New Roman" w:eastAsia="ACaslonPro-Regular" w:hAnsi="Times New Roman" w:cs="Times New Roman"/>
          <w:color w:val="000000"/>
          <w:sz w:val="24"/>
          <w:szCs w:val="24"/>
        </w:rPr>
        <w:lastRenderedPageBreak/>
        <w:t>D</w:t>
      </w:r>
    </w:p>
    <w:tbl>
      <w:tblPr>
        <w:tblW w:w="14599" w:type="dxa"/>
        <w:tblInd w:w="2"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ayout w:type="fixed"/>
        <w:tblLook w:val="00A0" w:firstRow="1" w:lastRow="0" w:firstColumn="1" w:lastColumn="0" w:noHBand="0" w:noVBand="0"/>
      </w:tblPr>
      <w:tblGrid>
        <w:gridCol w:w="1338"/>
        <w:gridCol w:w="2313"/>
        <w:gridCol w:w="4255"/>
        <w:gridCol w:w="4393"/>
        <w:gridCol w:w="2300"/>
      </w:tblGrid>
      <w:tr w:rsidR="004E3DDE" w:rsidRPr="005F1590" w:rsidTr="00D45125">
        <w:trPr>
          <w:trHeight w:val="446"/>
        </w:trPr>
        <w:tc>
          <w:tcPr>
            <w:tcW w:w="14599" w:type="dxa"/>
            <w:gridSpan w:val="5"/>
            <w:vAlign w:val="center"/>
          </w:tcPr>
          <w:p w:rsidR="004E3DDE" w:rsidRPr="005F1590" w:rsidRDefault="004E3DDE" w:rsidP="004E3DDE">
            <w:pPr>
              <w:pStyle w:val="Balk3"/>
              <w:numPr>
                <w:ilvl w:val="0"/>
                <w:numId w:val="22"/>
              </w:numPr>
              <w:rPr>
                <w:rFonts w:ascii="Times New Roman" w:hAnsi="Times New Roman" w:cs="Times New Roman"/>
                <w:sz w:val="24"/>
                <w:szCs w:val="24"/>
              </w:rPr>
            </w:pPr>
            <w:bookmarkStart w:id="10" w:name="_Toc416433322"/>
            <w:r>
              <w:t>MEDİNE’DE</w:t>
            </w:r>
            <w:r w:rsidRPr="007F2FB2">
              <w:t xml:space="preserve"> HAC </w:t>
            </w:r>
            <w:r>
              <w:t>YOLCULARI</w:t>
            </w:r>
            <w:r w:rsidRPr="007F2FB2">
              <w:t xml:space="preserve"> EĞİTİM PROGRAMI</w:t>
            </w:r>
            <w:bookmarkEnd w:id="10"/>
          </w:p>
        </w:tc>
      </w:tr>
      <w:tr w:rsidR="004E3DDE" w:rsidRPr="005F1590" w:rsidTr="00D45125">
        <w:tc>
          <w:tcPr>
            <w:tcW w:w="1338" w:type="dxa"/>
            <w:vAlign w:val="center"/>
          </w:tcPr>
          <w:p w:rsidR="004E3DDE" w:rsidRPr="005F1590" w:rsidRDefault="004E3DDE" w:rsidP="00D45125">
            <w:pPr>
              <w:spacing w:after="0" w:line="240" w:lineRule="auto"/>
              <w:jc w:val="center"/>
              <w:rPr>
                <w:rFonts w:ascii="Times New Roman" w:hAnsi="Times New Roman" w:cs="Times New Roman"/>
                <w:b/>
                <w:bCs/>
                <w:sz w:val="24"/>
                <w:szCs w:val="24"/>
              </w:rPr>
            </w:pPr>
            <w:r w:rsidRPr="005F1590">
              <w:rPr>
                <w:rFonts w:ascii="Times New Roman" w:hAnsi="Times New Roman" w:cs="Times New Roman"/>
                <w:b/>
                <w:bCs/>
                <w:sz w:val="24"/>
                <w:szCs w:val="24"/>
              </w:rPr>
              <w:t>DERS SAATİ</w:t>
            </w:r>
          </w:p>
        </w:tc>
        <w:tc>
          <w:tcPr>
            <w:tcW w:w="2313" w:type="dxa"/>
            <w:vAlign w:val="center"/>
          </w:tcPr>
          <w:p w:rsidR="004E3DDE" w:rsidRPr="005F1590" w:rsidRDefault="004E3DDE" w:rsidP="00D45125">
            <w:pPr>
              <w:spacing w:after="0" w:line="240" w:lineRule="auto"/>
              <w:jc w:val="center"/>
              <w:rPr>
                <w:rFonts w:ascii="Times New Roman" w:hAnsi="Times New Roman" w:cs="Times New Roman"/>
                <w:b/>
                <w:bCs/>
                <w:sz w:val="24"/>
                <w:szCs w:val="24"/>
              </w:rPr>
            </w:pPr>
            <w:r w:rsidRPr="005F1590">
              <w:rPr>
                <w:rFonts w:ascii="Times New Roman" w:hAnsi="Times New Roman" w:cs="Times New Roman"/>
                <w:b/>
                <w:bCs/>
                <w:sz w:val="24"/>
                <w:szCs w:val="24"/>
              </w:rPr>
              <w:t>KONULAR</w:t>
            </w:r>
          </w:p>
        </w:tc>
        <w:tc>
          <w:tcPr>
            <w:tcW w:w="4255" w:type="dxa"/>
            <w:vAlign w:val="center"/>
          </w:tcPr>
          <w:p w:rsidR="004E3DDE" w:rsidRPr="005F1590" w:rsidRDefault="004E3DDE" w:rsidP="00D45125">
            <w:pPr>
              <w:spacing w:after="0" w:line="240" w:lineRule="auto"/>
              <w:jc w:val="center"/>
              <w:rPr>
                <w:rFonts w:ascii="Times New Roman" w:hAnsi="Times New Roman" w:cs="Times New Roman"/>
                <w:b/>
                <w:bCs/>
                <w:sz w:val="24"/>
                <w:szCs w:val="24"/>
              </w:rPr>
            </w:pPr>
            <w:r w:rsidRPr="005F1590">
              <w:rPr>
                <w:rFonts w:ascii="Times New Roman" w:hAnsi="Times New Roman" w:cs="Times New Roman"/>
                <w:b/>
                <w:bCs/>
                <w:sz w:val="24"/>
                <w:szCs w:val="24"/>
              </w:rPr>
              <w:t>AMAÇLAR</w:t>
            </w:r>
          </w:p>
        </w:tc>
        <w:tc>
          <w:tcPr>
            <w:tcW w:w="4393" w:type="dxa"/>
            <w:vAlign w:val="center"/>
          </w:tcPr>
          <w:p w:rsidR="004E3DDE" w:rsidRPr="005F1590" w:rsidRDefault="004E3DDE" w:rsidP="00D45125">
            <w:pPr>
              <w:spacing w:after="0" w:line="240" w:lineRule="auto"/>
              <w:jc w:val="center"/>
              <w:rPr>
                <w:rFonts w:ascii="Times New Roman" w:hAnsi="Times New Roman" w:cs="Times New Roman"/>
                <w:b/>
                <w:bCs/>
                <w:sz w:val="24"/>
                <w:szCs w:val="24"/>
              </w:rPr>
            </w:pPr>
            <w:r w:rsidRPr="005F1590">
              <w:rPr>
                <w:rFonts w:ascii="Times New Roman" w:hAnsi="Times New Roman" w:cs="Times New Roman"/>
                <w:b/>
                <w:bCs/>
                <w:sz w:val="24"/>
                <w:szCs w:val="24"/>
              </w:rPr>
              <w:t>AÇIKLAMALAR</w:t>
            </w:r>
          </w:p>
        </w:tc>
        <w:tc>
          <w:tcPr>
            <w:tcW w:w="2300" w:type="dxa"/>
            <w:vAlign w:val="center"/>
          </w:tcPr>
          <w:p w:rsidR="004E3DDE" w:rsidRPr="005F1590" w:rsidRDefault="004E3DDE" w:rsidP="00D45125">
            <w:pPr>
              <w:spacing w:after="0" w:line="240" w:lineRule="auto"/>
              <w:jc w:val="center"/>
              <w:rPr>
                <w:rFonts w:ascii="Times New Roman" w:hAnsi="Times New Roman" w:cs="Times New Roman"/>
                <w:b/>
                <w:bCs/>
                <w:sz w:val="24"/>
                <w:szCs w:val="24"/>
              </w:rPr>
            </w:pPr>
            <w:r w:rsidRPr="005F1590">
              <w:rPr>
                <w:rFonts w:ascii="Times New Roman" w:hAnsi="Times New Roman" w:cs="Times New Roman"/>
                <w:b/>
                <w:bCs/>
                <w:sz w:val="24"/>
                <w:szCs w:val="24"/>
              </w:rPr>
              <w:t>KAYNAKLAR</w:t>
            </w:r>
          </w:p>
        </w:tc>
      </w:tr>
      <w:tr w:rsidR="00A46E19" w:rsidRPr="005F1590" w:rsidTr="00FE2C80">
        <w:tc>
          <w:tcPr>
            <w:tcW w:w="1338" w:type="dxa"/>
            <w:vAlign w:val="center"/>
          </w:tcPr>
          <w:p w:rsidR="00A46E19" w:rsidRPr="005F1590" w:rsidRDefault="00A46E19" w:rsidP="00A46E19">
            <w:pPr>
              <w:spacing w:after="0" w:line="240" w:lineRule="auto"/>
              <w:jc w:val="center"/>
              <w:rPr>
                <w:rFonts w:ascii="Times New Roman" w:hAnsi="Times New Roman" w:cs="Times New Roman"/>
                <w:sz w:val="24"/>
                <w:szCs w:val="24"/>
              </w:rPr>
            </w:pPr>
            <w:r w:rsidRPr="005F1590">
              <w:rPr>
                <w:rFonts w:ascii="Times New Roman" w:hAnsi="Times New Roman" w:cs="Times New Roman"/>
                <w:sz w:val="24"/>
                <w:szCs w:val="24"/>
              </w:rPr>
              <w:t>2X45</w:t>
            </w:r>
          </w:p>
        </w:tc>
        <w:tc>
          <w:tcPr>
            <w:tcW w:w="2313" w:type="dxa"/>
            <w:vAlign w:val="center"/>
          </w:tcPr>
          <w:p w:rsidR="00A46E19" w:rsidRPr="005F1590" w:rsidRDefault="00A46E19" w:rsidP="00A46E1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Medine’yi Yaşamak, Hz. Peygamber’in Sünneti ve Örnekliği</w:t>
            </w:r>
          </w:p>
        </w:tc>
        <w:tc>
          <w:tcPr>
            <w:tcW w:w="4255" w:type="dxa"/>
          </w:tcPr>
          <w:p w:rsidR="00A46E19"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Hac yolcusu</w:t>
            </w:r>
            <w:r w:rsidRPr="005F1590">
              <w:rPr>
                <w:rFonts w:ascii="Times New Roman" w:hAnsi="Times New Roman" w:cs="Times New Roman"/>
                <w:sz w:val="24"/>
                <w:szCs w:val="24"/>
              </w:rPr>
              <w:t xml:space="preserve">, </w:t>
            </w:r>
          </w:p>
          <w:p w:rsidR="00A46E19" w:rsidRDefault="00A46E19" w:rsidP="00A46E19">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 xml:space="preserve">- </w:t>
            </w:r>
            <w:r>
              <w:rPr>
                <w:rFonts w:ascii="Times New Roman" w:hAnsi="Times New Roman" w:cs="Times New Roman"/>
                <w:sz w:val="24"/>
                <w:szCs w:val="24"/>
              </w:rPr>
              <w:t xml:space="preserve">Hz. Peygamber’in ilk İslam neslini yetiştirdiği, onun ve güzide sahabelerinin hatıralarıyla dolu bir şehirde bulunduğunu, Medine’de onların maneviyatını hissederek ikamet etmek gerektiğini fark eder,  </w:t>
            </w:r>
          </w:p>
          <w:p w:rsidR="00A46E19" w:rsidRPr="005F1590"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Hz. Peygamber’in ve onun bize bıraktığı sünnetinin Müslüman için ne derece bağlayıcı ve vazgeçilmez olduğunu bilir ve </w:t>
            </w:r>
            <w:r w:rsidRPr="005F1590">
              <w:rPr>
                <w:rFonts w:ascii="Times New Roman" w:hAnsi="Times New Roman" w:cs="Times New Roman"/>
                <w:sz w:val="24"/>
                <w:szCs w:val="24"/>
              </w:rPr>
              <w:t xml:space="preserve">Hz. Peygamber’i örnek </w:t>
            </w:r>
            <w:r>
              <w:rPr>
                <w:rFonts w:ascii="Times New Roman" w:hAnsi="Times New Roman" w:cs="Times New Roman"/>
                <w:sz w:val="24"/>
                <w:szCs w:val="24"/>
              </w:rPr>
              <w:t>alarak sünneti yaşamaya</w:t>
            </w:r>
            <w:r w:rsidRPr="005F1590">
              <w:rPr>
                <w:rFonts w:ascii="Times New Roman" w:hAnsi="Times New Roman" w:cs="Times New Roman"/>
                <w:sz w:val="24"/>
                <w:szCs w:val="24"/>
              </w:rPr>
              <w:t xml:space="preserve"> istekli olur.</w:t>
            </w:r>
          </w:p>
          <w:p w:rsidR="00A46E19" w:rsidRPr="005F1590" w:rsidRDefault="00A46E19" w:rsidP="00A46E19">
            <w:pPr>
              <w:spacing w:after="0" w:line="240" w:lineRule="auto"/>
              <w:rPr>
                <w:rFonts w:ascii="Times New Roman" w:hAnsi="Times New Roman" w:cs="Times New Roman"/>
                <w:sz w:val="24"/>
                <w:szCs w:val="24"/>
              </w:rPr>
            </w:pPr>
          </w:p>
        </w:tc>
        <w:tc>
          <w:tcPr>
            <w:tcW w:w="4393" w:type="dxa"/>
          </w:tcPr>
          <w:p w:rsidR="00A46E19" w:rsidRPr="005F1590" w:rsidRDefault="00A46E19" w:rsidP="00A46E19">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 xml:space="preserve">- Sünnet kavramının anlamları ve sünnete ittiba, </w:t>
            </w:r>
          </w:p>
          <w:p w:rsidR="00A46E19" w:rsidRPr="005F1590" w:rsidRDefault="00A46E19" w:rsidP="00A46E19">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 Peygamber Efendimiz (s.a.s.)’in ümmetine örnekliği, sahabe hayatından somut örneklerle öğretilecektir.</w:t>
            </w:r>
          </w:p>
          <w:p w:rsidR="00A46E19" w:rsidRPr="005F1590" w:rsidRDefault="00A46E19" w:rsidP="00A46E19">
            <w:pPr>
              <w:spacing w:after="0" w:line="240" w:lineRule="auto"/>
              <w:rPr>
                <w:rFonts w:ascii="Times New Roman" w:hAnsi="Times New Roman" w:cs="Times New Roman"/>
                <w:sz w:val="24"/>
                <w:szCs w:val="24"/>
              </w:rPr>
            </w:pPr>
          </w:p>
        </w:tc>
        <w:tc>
          <w:tcPr>
            <w:tcW w:w="2300" w:type="dxa"/>
          </w:tcPr>
          <w:p w:rsidR="00A46E19" w:rsidRPr="005F1590" w:rsidRDefault="00A46E19" w:rsidP="00A46E19">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 Hac İrşat Görevlileri İçin Örnek Metinler: Sevgili Peygamberimizi Anlamak ve Getirdiği Prensipleri Yaşamak, s. 77-88;</w:t>
            </w:r>
          </w:p>
          <w:p w:rsidR="00A46E19" w:rsidRPr="005F1590" w:rsidRDefault="00A46E19" w:rsidP="00A46E19">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Hz. Peygamberi Örnek Almanın Mahiyeti, s. 89-98; Allah ve Peygamber Sevgisinin Anlam ve Önemi, s. 99-108</w:t>
            </w:r>
            <w:r>
              <w:rPr>
                <w:rFonts w:ascii="Times New Roman" w:hAnsi="Times New Roman" w:cs="Times New Roman"/>
                <w:sz w:val="24"/>
                <w:szCs w:val="24"/>
              </w:rPr>
              <w:t>.</w:t>
            </w:r>
          </w:p>
        </w:tc>
      </w:tr>
      <w:tr w:rsidR="00A46E19" w:rsidRPr="005F1590" w:rsidTr="00D45125">
        <w:tc>
          <w:tcPr>
            <w:tcW w:w="1338" w:type="dxa"/>
            <w:vAlign w:val="center"/>
          </w:tcPr>
          <w:p w:rsidR="00A46E19" w:rsidRPr="005F1590" w:rsidRDefault="00A46E19" w:rsidP="00A46E19">
            <w:pPr>
              <w:spacing w:after="0" w:line="240" w:lineRule="auto"/>
              <w:jc w:val="center"/>
              <w:rPr>
                <w:rFonts w:ascii="Times New Roman" w:hAnsi="Times New Roman" w:cs="Times New Roman"/>
                <w:sz w:val="24"/>
                <w:szCs w:val="24"/>
              </w:rPr>
            </w:pPr>
            <w:r w:rsidRPr="005F1590">
              <w:rPr>
                <w:rFonts w:ascii="Times New Roman" w:hAnsi="Times New Roman" w:cs="Times New Roman"/>
                <w:sz w:val="24"/>
                <w:szCs w:val="24"/>
              </w:rPr>
              <w:t>2X45</w:t>
            </w:r>
          </w:p>
        </w:tc>
        <w:tc>
          <w:tcPr>
            <w:tcW w:w="2313" w:type="dxa"/>
            <w:vAlign w:val="center"/>
          </w:tcPr>
          <w:p w:rsidR="00A46E19" w:rsidRPr="005F1590" w:rsidRDefault="00A46E19" w:rsidP="00A46E1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Ensar ve Muhacir Kardeşliği Temelinde Toplumsal Dayanışma ve Ülfet</w:t>
            </w:r>
          </w:p>
        </w:tc>
        <w:tc>
          <w:tcPr>
            <w:tcW w:w="4255" w:type="dxa"/>
          </w:tcPr>
          <w:p w:rsidR="00A46E19" w:rsidRPr="005F1590"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Hac yolcusu</w:t>
            </w:r>
            <w:r w:rsidRPr="005F1590">
              <w:rPr>
                <w:rFonts w:ascii="Times New Roman" w:hAnsi="Times New Roman" w:cs="Times New Roman"/>
                <w:sz w:val="24"/>
                <w:szCs w:val="24"/>
              </w:rPr>
              <w:t xml:space="preserve">, </w:t>
            </w:r>
          </w:p>
          <w:p w:rsidR="00A46E19" w:rsidRPr="005F1590" w:rsidRDefault="00A46E19" w:rsidP="00A46E19">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 Hicret sonrası Medine’de Müslüman toplumun nasıl oluşturulduğunu ve özelliklerini açıklar,</w:t>
            </w:r>
          </w:p>
          <w:p w:rsidR="00A46E19" w:rsidRPr="005F1590"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Birbirlerine kardeş ilan edilen Ensar ve Muhacirinin fedakârlıklarını, yürek birlikteliği sağlayarak nasıl örnek bir </w:t>
            </w:r>
            <w:r>
              <w:rPr>
                <w:rFonts w:ascii="Times New Roman" w:hAnsi="Times New Roman" w:cs="Times New Roman"/>
                <w:sz w:val="24"/>
                <w:szCs w:val="24"/>
              </w:rPr>
              <w:lastRenderedPageBreak/>
              <w:t>dayanışma gösterdikleri, bütün bunların günümüz Müslümanlar</w:t>
            </w:r>
            <w:r w:rsidRPr="005F1590">
              <w:rPr>
                <w:rFonts w:ascii="Times New Roman" w:hAnsi="Times New Roman" w:cs="Times New Roman"/>
                <w:sz w:val="24"/>
                <w:szCs w:val="24"/>
              </w:rPr>
              <w:t>ı için hangi mesajları içerdiğini kavrar,</w:t>
            </w:r>
          </w:p>
          <w:p w:rsidR="00A46E19" w:rsidRPr="005F1590"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Toplumsal dayanışma ve ülfetin Müslümanca yaşama sanatı olduğunu </w:t>
            </w:r>
            <w:r w:rsidRPr="005F1590">
              <w:rPr>
                <w:rFonts w:ascii="Times New Roman" w:hAnsi="Times New Roman" w:cs="Times New Roman"/>
                <w:sz w:val="24"/>
                <w:szCs w:val="24"/>
              </w:rPr>
              <w:t>fark eder.</w:t>
            </w:r>
          </w:p>
          <w:p w:rsidR="00A46E19" w:rsidRDefault="00A46E19" w:rsidP="00A46E19">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Bunları gerçekleştirmeye istekli olur.</w:t>
            </w:r>
          </w:p>
        </w:tc>
        <w:tc>
          <w:tcPr>
            <w:tcW w:w="4393" w:type="dxa"/>
          </w:tcPr>
          <w:p w:rsidR="00A46E19" w:rsidRPr="00FD0F0E" w:rsidRDefault="00A46E19" w:rsidP="00A46E19">
            <w:pPr>
              <w:autoSpaceDE w:val="0"/>
              <w:autoSpaceDN w:val="0"/>
              <w:adjustRightInd w:val="0"/>
              <w:spacing w:after="0" w:line="240" w:lineRule="auto"/>
              <w:rPr>
                <w:rFonts w:ascii="Times New Roman" w:hAnsi="Times New Roman" w:cs="Times New Roman"/>
              </w:rPr>
            </w:pPr>
            <w:r w:rsidRPr="00D54826">
              <w:rPr>
                <w:rFonts w:ascii="Times New Roman" w:hAnsi="Times New Roman" w:cs="Times New Roman"/>
              </w:rPr>
              <w:lastRenderedPageBreak/>
              <w:t xml:space="preserve">- </w:t>
            </w:r>
            <w:r>
              <w:rPr>
                <w:rFonts w:ascii="Times New Roman" w:hAnsi="Times New Roman" w:cs="Times New Roman"/>
                <w:sz w:val="24"/>
                <w:szCs w:val="24"/>
              </w:rPr>
              <w:t>Hz. Peygamber’</w:t>
            </w:r>
            <w:r w:rsidRPr="005F1590">
              <w:rPr>
                <w:rFonts w:ascii="Times New Roman" w:hAnsi="Times New Roman" w:cs="Times New Roman"/>
                <w:sz w:val="24"/>
                <w:szCs w:val="24"/>
              </w:rPr>
              <w:t xml:space="preserve">in </w:t>
            </w:r>
            <w:r>
              <w:rPr>
                <w:rFonts w:ascii="Times New Roman" w:hAnsi="Times New Roman" w:cs="Times New Roman"/>
                <w:sz w:val="24"/>
                <w:szCs w:val="24"/>
              </w:rPr>
              <w:t xml:space="preserve">Mus’ab b. Umeyr’i </w:t>
            </w:r>
            <w:r w:rsidRPr="005F1590">
              <w:rPr>
                <w:rFonts w:ascii="Times New Roman" w:hAnsi="Times New Roman" w:cs="Times New Roman"/>
                <w:sz w:val="24"/>
                <w:szCs w:val="24"/>
              </w:rPr>
              <w:t xml:space="preserve">Medine’ye </w:t>
            </w:r>
            <w:r>
              <w:rPr>
                <w:rFonts w:ascii="Times New Roman" w:hAnsi="Times New Roman" w:cs="Times New Roman"/>
                <w:sz w:val="24"/>
                <w:szCs w:val="24"/>
              </w:rPr>
              <w:t>öğretmen olarak gönderişi ve sonrasında gelişen olaylar</w:t>
            </w:r>
            <w:r w:rsidRPr="005F1590">
              <w:rPr>
                <w:rFonts w:ascii="Times New Roman" w:hAnsi="Times New Roman" w:cs="Times New Roman"/>
                <w:sz w:val="24"/>
                <w:szCs w:val="24"/>
              </w:rPr>
              <w:t>,</w:t>
            </w:r>
          </w:p>
          <w:p w:rsidR="00A46E19" w:rsidRPr="005F1590" w:rsidRDefault="00A46E19" w:rsidP="00A46E19">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 xml:space="preserve">- Medine’de </w:t>
            </w:r>
            <w:r>
              <w:rPr>
                <w:rFonts w:ascii="Times New Roman" w:hAnsi="Times New Roman" w:cs="Times New Roman"/>
                <w:sz w:val="24"/>
                <w:szCs w:val="24"/>
              </w:rPr>
              <w:t>mescid, çarşı ve okulun yan yana kurulması,</w:t>
            </w:r>
          </w:p>
          <w:p w:rsidR="00A46E19" w:rsidRPr="00FD0F0E"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Te’sis edilen İslam kardeşliği ve gayr-i Müslimlerle vatandaşlık anlaşması </w:t>
            </w:r>
            <w:r>
              <w:rPr>
                <w:rFonts w:ascii="Times New Roman" w:hAnsi="Times New Roman" w:cs="Times New Roman"/>
                <w:sz w:val="24"/>
                <w:szCs w:val="24"/>
              </w:rPr>
              <w:lastRenderedPageBreak/>
              <w:t xml:space="preserve">çerçevesinde </w:t>
            </w:r>
            <w:r w:rsidRPr="005F1590">
              <w:rPr>
                <w:rFonts w:ascii="Times New Roman" w:hAnsi="Times New Roman" w:cs="Times New Roman"/>
                <w:sz w:val="24"/>
                <w:szCs w:val="24"/>
              </w:rPr>
              <w:t xml:space="preserve">barış içinde </w:t>
            </w:r>
            <w:r>
              <w:rPr>
                <w:rFonts w:ascii="Times New Roman" w:hAnsi="Times New Roman" w:cs="Times New Roman"/>
                <w:sz w:val="24"/>
                <w:szCs w:val="24"/>
              </w:rPr>
              <w:t xml:space="preserve">bir arada </w:t>
            </w:r>
            <w:r w:rsidRPr="005F1590">
              <w:rPr>
                <w:rFonts w:ascii="Times New Roman" w:hAnsi="Times New Roman" w:cs="Times New Roman"/>
                <w:sz w:val="24"/>
                <w:szCs w:val="24"/>
              </w:rPr>
              <w:t>ya</w:t>
            </w:r>
            <w:r>
              <w:rPr>
                <w:rFonts w:ascii="Times New Roman" w:hAnsi="Times New Roman" w:cs="Times New Roman"/>
                <w:sz w:val="24"/>
                <w:szCs w:val="24"/>
              </w:rPr>
              <w:t xml:space="preserve">şama kültürünün geliştirilmesi, </w:t>
            </w:r>
            <w:r w:rsidRPr="005F1590">
              <w:rPr>
                <w:rFonts w:ascii="Times New Roman" w:hAnsi="Times New Roman" w:cs="Times New Roman"/>
                <w:sz w:val="24"/>
                <w:szCs w:val="24"/>
              </w:rPr>
              <w:t>yaşanmış örneklerle somutlaştırılarak öğretime konu edilecektir.</w:t>
            </w:r>
          </w:p>
          <w:p w:rsidR="00A46E19" w:rsidRDefault="00A46E19" w:rsidP="00A46E19">
            <w:pPr>
              <w:spacing w:after="0" w:line="240" w:lineRule="auto"/>
              <w:rPr>
                <w:rFonts w:ascii="Times New Roman" w:hAnsi="Times New Roman" w:cs="Times New Roman"/>
              </w:rPr>
            </w:pPr>
          </w:p>
          <w:p w:rsidR="00A46E19" w:rsidRPr="00D54826" w:rsidRDefault="00A46E19" w:rsidP="00A46E19">
            <w:pPr>
              <w:spacing w:after="0" w:line="240" w:lineRule="auto"/>
              <w:rPr>
                <w:rFonts w:ascii="Times New Roman" w:hAnsi="Times New Roman" w:cs="Times New Roman"/>
              </w:rPr>
            </w:pPr>
          </w:p>
        </w:tc>
        <w:tc>
          <w:tcPr>
            <w:tcW w:w="2300" w:type="dxa"/>
          </w:tcPr>
          <w:p w:rsidR="00A46E19" w:rsidRDefault="00A46E19" w:rsidP="00A46E19">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lastRenderedPageBreak/>
              <w:t>- Hz. Muhammed ve Evrensel Mesajı, s. 117-145</w:t>
            </w:r>
            <w:r>
              <w:rPr>
                <w:rFonts w:ascii="Times New Roman" w:hAnsi="Times New Roman" w:cs="Times New Roman"/>
                <w:sz w:val="24"/>
                <w:szCs w:val="24"/>
              </w:rPr>
              <w:t>;</w:t>
            </w:r>
          </w:p>
          <w:p w:rsidR="00A46E19" w:rsidRPr="005F1590"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 Hadislerle İslam, IV, s. 297-323.</w:t>
            </w:r>
          </w:p>
          <w:p w:rsidR="00A46E19" w:rsidRPr="005F1590" w:rsidRDefault="00A46E19" w:rsidP="00A46E19">
            <w:pPr>
              <w:spacing w:after="0" w:line="240" w:lineRule="auto"/>
              <w:rPr>
                <w:rFonts w:ascii="Times New Roman" w:hAnsi="Times New Roman" w:cs="Times New Roman"/>
                <w:sz w:val="24"/>
                <w:szCs w:val="24"/>
              </w:rPr>
            </w:pPr>
          </w:p>
          <w:p w:rsidR="00A46E19" w:rsidRPr="005F1590" w:rsidRDefault="00A46E19" w:rsidP="00A46E19">
            <w:pPr>
              <w:spacing w:after="0" w:line="240" w:lineRule="auto"/>
              <w:rPr>
                <w:rFonts w:ascii="Times New Roman" w:hAnsi="Times New Roman" w:cs="Times New Roman"/>
                <w:sz w:val="24"/>
                <w:szCs w:val="24"/>
              </w:rPr>
            </w:pPr>
          </w:p>
        </w:tc>
      </w:tr>
      <w:tr w:rsidR="00A46E19" w:rsidRPr="005F1590" w:rsidTr="00D45125">
        <w:tc>
          <w:tcPr>
            <w:tcW w:w="1338" w:type="dxa"/>
            <w:vAlign w:val="center"/>
          </w:tcPr>
          <w:p w:rsidR="00A46E19" w:rsidRPr="005F1590" w:rsidRDefault="00A46E19" w:rsidP="00A46E19">
            <w:pPr>
              <w:spacing w:after="0" w:line="240" w:lineRule="auto"/>
              <w:jc w:val="center"/>
              <w:rPr>
                <w:rFonts w:ascii="Times New Roman" w:hAnsi="Times New Roman" w:cs="Times New Roman"/>
                <w:sz w:val="24"/>
                <w:szCs w:val="24"/>
              </w:rPr>
            </w:pPr>
            <w:r w:rsidRPr="005F1590">
              <w:rPr>
                <w:rFonts w:ascii="Times New Roman" w:hAnsi="Times New Roman" w:cs="Times New Roman"/>
                <w:sz w:val="24"/>
                <w:szCs w:val="24"/>
              </w:rPr>
              <w:lastRenderedPageBreak/>
              <w:t>2X45</w:t>
            </w:r>
          </w:p>
        </w:tc>
        <w:tc>
          <w:tcPr>
            <w:tcW w:w="2313" w:type="dxa"/>
            <w:vAlign w:val="center"/>
          </w:tcPr>
          <w:p w:rsidR="00A46E19" w:rsidRPr="005F1590" w:rsidRDefault="00A46E19" w:rsidP="00A46E1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Medine’deki Ziyaret Yerlerini Tanıma</w:t>
            </w:r>
          </w:p>
        </w:tc>
        <w:tc>
          <w:tcPr>
            <w:tcW w:w="4255" w:type="dxa"/>
          </w:tcPr>
          <w:p w:rsidR="00A46E19" w:rsidRPr="005F1590"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Hac yolcusu</w:t>
            </w:r>
            <w:r w:rsidRPr="005F1590">
              <w:rPr>
                <w:rFonts w:ascii="Times New Roman" w:hAnsi="Times New Roman" w:cs="Times New Roman"/>
                <w:sz w:val="24"/>
                <w:szCs w:val="24"/>
              </w:rPr>
              <w:t xml:space="preserve">, </w:t>
            </w:r>
          </w:p>
          <w:p w:rsidR="00A46E19" w:rsidRPr="005F1590"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F1590">
              <w:rPr>
                <w:rFonts w:ascii="Times New Roman" w:hAnsi="Times New Roman" w:cs="Times New Roman"/>
                <w:sz w:val="24"/>
                <w:szCs w:val="24"/>
              </w:rPr>
              <w:t>Medine’yi, oradaki ziyaret edilmesi gereken mekânları daha yakından tanıyarak Hz. Peygamber ve onun ashabını, yaşadıkları hayatı derinlemesine kavrar, oradan kendi hayatı için çıkarılacak dersleri fark eder.</w:t>
            </w:r>
          </w:p>
        </w:tc>
        <w:tc>
          <w:tcPr>
            <w:tcW w:w="4393" w:type="dxa"/>
          </w:tcPr>
          <w:p w:rsidR="00A46E19" w:rsidRPr="005F1590" w:rsidRDefault="00A46E19" w:rsidP="00A46E19">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 Cennetü’l-Beki’, Uhud, Kuba Mescidi, Kıbleteyn Mescidi, Hendek, Yedi Mescitler, Gamame, Hz. Ebubekir ve Hz. Ali Mescidi,</w:t>
            </w:r>
            <w:r>
              <w:rPr>
                <w:rFonts w:ascii="Times New Roman" w:hAnsi="Times New Roman" w:cs="Times New Roman"/>
                <w:sz w:val="24"/>
                <w:szCs w:val="24"/>
              </w:rPr>
              <w:t xml:space="preserve"> Cuma mescidi, Mikat mescidi </w:t>
            </w:r>
            <w:r w:rsidRPr="005F1590">
              <w:rPr>
                <w:rFonts w:ascii="Times New Roman" w:hAnsi="Times New Roman" w:cs="Times New Roman"/>
                <w:sz w:val="24"/>
                <w:szCs w:val="24"/>
              </w:rPr>
              <w:t>gezi-gözlem yöntemi ve/ya görsel materyaller ile öğretime konu edilecektir.</w:t>
            </w:r>
          </w:p>
          <w:p w:rsidR="00A46E19" w:rsidRPr="005F1590" w:rsidRDefault="00A46E19" w:rsidP="00A46E19">
            <w:pPr>
              <w:spacing w:after="0" w:line="240" w:lineRule="auto"/>
              <w:jc w:val="both"/>
              <w:rPr>
                <w:rFonts w:ascii="Times New Roman" w:hAnsi="Times New Roman" w:cs="Times New Roman"/>
                <w:sz w:val="24"/>
                <w:szCs w:val="24"/>
              </w:rPr>
            </w:pPr>
          </w:p>
        </w:tc>
        <w:tc>
          <w:tcPr>
            <w:tcW w:w="2300" w:type="dxa"/>
          </w:tcPr>
          <w:p w:rsidR="00A46E19" w:rsidRPr="005F1590" w:rsidRDefault="00A46E19" w:rsidP="00A46E19">
            <w:pPr>
              <w:autoSpaceDE w:val="0"/>
              <w:autoSpaceDN w:val="0"/>
              <w:adjustRightInd w:val="0"/>
              <w:spacing w:after="0" w:line="240" w:lineRule="auto"/>
              <w:rPr>
                <w:rFonts w:ascii="Times New Roman" w:hAnsi="Times New Roman" w:cs="Times New Roman"/>
                <w:color w:val="808080"/>
                <w:sz w:val="24"/>
                <w:szCs w:val="24"/>
                <w:lang w:eastAsia="tr-TR"/>
              </w:rPr>
            </w:pPr>
            <w:r w:rsidRPr="005F1590">
              <w:rPr>
                <w:rFonts w:ascii="Times New Roman" w:hAnsi="Times New Roman" w:cs="Times New Roman"/>
                <w:sz w:val="24"/>
                <w:szCs w:val="24"/>
              </w:rPr>
              <w:t xml:space="preserve">- </w:t>
            </w:r>
            <w:r w:rsidRPr="005F1590">
              <w:rPr>
                <w:rFonts w:ascii="Times New Roman" w:hAnsi="Times New Roman" w:cs="Times New Roman"/>
                <w:sz w:val="24"/>
                <w:szCs w:val="24"/>
                <w:lang w:eastAsia="tr-TR"/>
              </w:rPr>
              <w:t xml:space="preserve">Hicaz Albümü, s. 101-159; </w:t>
            </w:r>
            <w:r w:rsidRPr="005F1590">
              <w:rPr>
                <w:rFonts w:ascii="Times New Roman" w:hAnsi="Times New Roman" w:cs="Times New Roman"/>
                <w:color w:val="808080"/>
                <w:sz w:val="24"/>
                <w:szCs w:val="24"/>
                <w:lang w:eastAsia="tr-TR"/>
              </w:rPr>
              <w:t xml:space="preserve"> </w:t>
            </w:r>
          </w:p>
          <w:p w:rsidR="00A46E19" w:rsidRPr="005F1590" w:rsidRDefault="00A46E19" w:rsidP="00A46E19">
            <w:pPr>
              <w:spacing w:after="0" w:line="240" w:lineRule="auto"/>
              <w:rPr>
                <w:rFonts w:ascii="Times New Roman" w:hAnsi="Times New Roman" w:cs="Times New Roman"/>
                <w:sz w:val="24"/>
                <w:szCs w:val="24"/>
              </w:rPr>
            </w:pPr>
            <w:r w:rsidRPr="005F1590">
              <w:rPr>
                <w:rFonts w:ascii="Times New Roman" w:hAnsi="Times New Roman" w:cs="Times New Roman"/>
                <w:color w:val="808080"/>
                <w:sz w:val="24"/>
                <w:szCs w:val="24"/>
                <w:lang w:eastAsia="tr-TR"/>
              </w:rPr>
              <w:t xml:space="preserve">- </w:t>
            </w:r>
            <w:r w:rsidRPr="005F1590">
              <w:rPr>
                <w:rFonts w:ascii="Times New Roman" w:hAnsi="Times New Roman" w:cs="Times New Roman"/>
                <w:sz w:val="24"/>
                <w:szCs w:val="24"/>
              </w:rPr>
              <w:t>Hac ve İrşat Görevlileri İçin Örnek Metinler: Hac ve Umre Ziyaret Yerleri, s. 261-268; -- Haccı Anlamak, s. 86-89;</w:t>
            </w:r>
          </w:p>
          <w:p w:rsidR="00A46E19" w:rsidRPr="005F1590" w:rsidRDefault="00A46E19" w:rsidP="00A46E19">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 Umre Rehberi, s. 108-120.</w:t>
            </w:r>
          </w:p>
          <w:p w:rsidR="00A46E19" w:rsidRPr="005F1590" w:rsidRDefault="00A46E19" w:rsidP="00A46E19">
            <w:pPr>
              <w:spacing w:after="0" w:line="240" w:lineRule="auto"/>
              <w:rPr>
                <w:rFonts w:ascii="Times New Roman" w:hAnsi="Times New Roman" w:cs="Times New Roman"/>
                <w:sz w:val="24"/>
                <w:szCs w:val="24"/>
              </w:rPr>
            </w:pPr>
          </w:p>
        </w:tc>
      </w:tr>
      <w:tr w:rsidR="00A46E19" w:rsidRPr="005F1590" w:rsidTr="00D45125">
        <w:tc>
          <w:tcPr>
            <w:tcW w:w="1338" w:type="dxa"/>
            <w:vAlign w:val="center"/>
          </w:tcPr>
          <w:p w:rsidR="00A46E19" w:rsidRPr="005F1590" w:rsidRDefault="00A46E19" w:rsidP="00A46E19">
            <w:pPr>
              <w:spacing w:after="0" w:line="240" w:lineRule="auto"/>
              <w:jc w:val="center"/>
              <w:rPr>
                <w:rFonts w:ascii="Times New Roman" w:hAnsi="Times New Roman" w:cs="Times New Roman"/>
                <w:sz w:val="24"/>
                <w:szCs w:val="24"/>
              </w:rPr>
            </w:pPr>
            <w:r w:rsidRPr="005F1590">
              <w:rPr>
                <w:rFonts w:ascii="Times New Roman" w:hAnsi="Times New Roman" w:cs="Times New Roman"/>
                <w:sz w:val="24"/>
                <w:szCs w:val="24"/>
              </w:rPr>
              <w:t>2X45</w:t>
            </w:r>
          </w:p>
        </w:tc>
        <w:tc>
          <w:tcPr>
            <w:tcW w:w="2313" w:type="dxa"/>
            <w:vAlign w:val="center"/>
          </w:tcPr>
          <w:p w:rsidR="00A46E19" w:rsidRDefault="00A46E19" w:rsidP="00A46E1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Umre İbadetinde Yapılması Gereken Görevler</w:t>
            </w:r>
          </w:p>
          <w:p w:rsidR="00A46E19" w:rsidRPr="005F1590" w:rsidRDefault="00A46E19" w:rsidP="00A46E19">
            <w:pPr>
              <w:spacing w:after="0" w:line="240" w:lineRule="auto"/>
              <w:rPr>
                <w:rFonts w:ascii="Times New Roman" w:hAnsi="Times New Roman" w:cs="Times New Roman"/>
                <w:b/>
                <w:bCs/>
                <w:sz w:val="24"/>
                <w:szCs w:val="24"/>
              </w:rPr>
            </w:pPr>
            <w:r w:rsidRPr="003E4DC1">
              <w:rPr>
                <w:rFonts w:ascii="Times New Roman" w:hAnsi="Times New Roman" w:cs="Times New Roman"/>
                <w:bCs/>
                <w:sz w:val="24"/>
                <w:szCs w:val="24"/>
              </w:rPr>
              <w:t>(</w:t>
            </w:r>
            <w:r>
              <w:rPr>
                <w:rFonts w:ascii="Times New Roman" w:hAnsi="Times New Roman" w:cs="Times New Roman"/>
                <w:bCs/>
                <w:sz w:val="24"/>
                <w:szCs w:val="24"/>
              </w:rPr>
              <w:t>Medine’den Mekke’ye Gidecek Kafileler İçin)</w:t>
            </w:r>
          </w:p>
        </w:tc>
        <w:tc>
          <w:tcPr>
            <w:tcW w:w="4255" w:type="dxa"/>
          </w:tcPr>
          <w:p w:rsidR="00A46E19"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Hac yolcusu, </w:t>
            </w:r>
          </w:p>
          <w:p w:rsidR="00A46E19" w:rsidRDefault="00A46E19" w:rsidP="00A46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Otelde ihram elbiselerine nasıl bürüneceğini, Zulhuleyfe’de ihrama nasıl girileceğini, ihram namazını, niyet ve telbiyeyi bilir, </w:t>
            </w:r>
          </w:p>
          <w:p w:rsidR="00A46E19" w:rsidRDefault="00A46E19" w:rsidP="00A46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İhrama girdiği andan itibaren ihram yasaklarına uyması gerektiğinin farkında olur,</w:t>
            </w:r>
          </w:p>
          <w:p w:rsidR="00A46E19" w:rsidRDefault="00A46E19" w:rsidP="00A46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İlk tavaf için otelden hareket, tavaf, tavaf namazı, zemzem içme, say ve ihramdan çıkma aşamalarını nasıl </w:t>
            </w:r>
            <w:r>
              <w:rPr>
                <w:rFonts w:ascii="Times New Roman" w:hAnsi="Times New Roman" w:cs="Times New Roman"/>
                <w:sz w:val="24"/>
                <w:szCs w:val="24"/>
              </w:rPr>
              <w:lastRenderedPageBreak/>
              <w:t xml:space="preserve">gerçekleştireceğini kavrar. </w:t>
            </w:r>
          </w:p>
          <w:p w:rsidR="00A46E19" w:rsidRPr="005F1590" w:rsidRDefault="00A46E19" w:rsidP="00A46E19">
            <w:pPr>
              <w:autoSpaceDE w:val="0"/>
              <w:autoSpaceDN w:val="0"/>
              <w:adjustRightInd w:val="0"/>
              <w:spacing w:before="120" w:after="120" w:line="240" w:lineRule="auto"/>
              <w:rPr>
                <w:rFonts w:ascii="Times New Roman" w:hAnsi="Times New Roman" w:cs="Times New Roman"/>
                <w:sz w:val="24"/>
                <w:szCs w:val="24"/>
              </w:rPr>
            </w:pPr>
          </w:p>
        </w:tc>
        <w:tc>
          <w:tcPr>
            <w:tcW w:w="4393" w:type="dxa"/>
          </w:tcPr>
          <w:p w:rsidR="00A46E19" w:rsidRDefault="00A46E19" w:rsidP="00A46E19">
            <w:pPr>
              <w:autoSpaceDE w:val="0"/>
              <w:autoSpaceDN w:val="0"/>
              <w:adjustRightInd w:val="0"/>
              <w:spacing w:after="0" w:line="240" w:lineRule="auto"/>
              <w:jc w:val="both"/>
              <w:rPr>
                <w:rFonts w:ascii="Times New Roman" w:eastAsia="ACaslonPro-Regular" w:hAnsi="Times New Roman" w:cs="Times New Roman"/>
                <w:color w:val="000000"/>
              </w:rPr>
            </w:pPr>
            <w:r>
              <w:rPr>
                <w:rFonts w:ascii="Times New Roman" w:hAnsi="Times New Roman" w:cs="Times New Roman"/>
              </w:rPr>
              <w:lastRenderedPageBreak/>
              <w:t xml:space="preserve">- İhrama hazırlık, </w:t>
            </w:r>
            <w:r>
              <w:rPr>
                <w:rFonts w:ascii="Times New Roman" w:eastAsia="ACaslonPro-Regular" w:hAnsi="Times New Roman" w:cs="Times New Roman"/>
                <w:color w:val="000000"/>
              </w:rPr>
              <w:t xml:space="preserve">ihram elbiselerine bürünme, </w:t>
            </w:r>
            <w:r>
              <w:rPr>
                <w:rFonts w:ascii="Times New Roman" w:hAnsi="Times New Roman" w:cs="Times New Roman"/>
              </w:rPr>
              <w:t xml:space="preserve">otobüslerle Medine’ye hareket, Zulhuleyfe’de </w:t>
            </w:r>
            <w:r>
              <w:rPr>
                <w:rFonts w:ascii="Times New Roman" w:eastAsia="ACaslonPro-Regular" w:hAnsi="Times New Roman" w:cs="Times New Roman"/>
                <w:color w:val="000000"/>
              </w:rPr>
              <w:t>ihrama giriş esnasında ihram namazı, yapacağı hacca göre edeceği niyet ve telbiye,</w:t>
            </w:r>
          </w:p>
          <w:p w:rsidR="00A46E19" w:rsidRDefault="00A46E19" w:rsidP="00A46E19">
            <w:pPr>
              <w:spacing w:after="0" w:line="240" w:lineRule="auto"/>
              <w:rPr>
                <w:rFonts w:ascii="Times New Roman" w:hAnsi="Times New Roman" w:cs="Times New Roman"/>
              </w:rPr>
            </w:pPr>
            <w:r>
              <w:rPr>
                <w:rFonts w:ascii="Times New Roman" w:hAnsi="Times New Roman" w:cs="Times New Roman"/>
              </w:rPr>
              <w:t xml:space="preserve">- Genel hatlarıyla ihram yasakları, </w:t>
            </w:r>
          </w:p>
          <w:p w:rsidR="00A46E19" w:rsidRDefault="00A46E19" w:rsidP="00A46E19">
            <w:pPr>
              <w:spacing w:after="0" w:line="240" w:lineRule="auto"/>
              <w:jc w:val="both"/>
              <w:rPr>
                <w:rFonts w:ascii="Times New Roman" w:hAnsi="Times New Roman" w:cs="Times New Roman"/>
              </w:rPr>
            </w:pPr>
            <w:r>
              <w:rPr>
                <w:rFonts w:ascii="Times New Roman" w:hAnsi="Times New Roman" w:cs="Times New Roman"/>
              </w:rPr>
              <w:t>- Yolculuk adabı öğretime konu edilecektir.</w:t>
            </w:r>
          </w:p>
          <w:p w:rsidR="00A46E19" w:rsidRPr="005F1590" w:rsidRDefault="00A46E19" w:rsidP="00A46E19">
            <w:pPr>
              <w:spacing w:after="0" w:line="240" w:lineRule="auto"/>
              <w:rPr>
                <w:rFonts w:ascii="Times New Roman" w:hAnsi="Times New Roman" w:cs="Times New Roman"/>
                <w:sz w:val="24"/>
                <w:szCs w:val="24"/>
              </w:rPr>
            </w:pPr>
          </w:p>
        </w:tc>
        <w:tc>
          <w:tcPr>
            <w:tcW w:w="2300" w:type="dxa"/>
          </w:tcPr>
          <w:p w:rsidR="00A46E19" w:rsidRDefault="00A46E19" w:rsidP="00A46E19">
            <w:pPr>
              <w:spacing w:after="0" w:line="240" w:lineRule="auto"/>
              <w:rPr>
                <w:rFonts w:ascii="Times New Roman" w:hAnsi="Times New Roman" w:cs="Times New Roman"/>
              </w:rPr>
            </w:pPr>
            <w:r w:rsidRPr="005F1590">
              <w:rPr>
                <w:rFonts w:ascii="Times New Roman" w:hAnsi="Times New Roman" w:cs="Times New Roman"/>
                <w:sz w:val="24"/>
                <w:szCs w:val="24"/>
              </w:rPr>
              <w:t xml:space="preserve">- </w:t>
            </w:r>
            <w:r>
              <w:rPr>
                <w:rFonts w:ascii="Times New Roman" w:hAnsi="Times New Roman" w:cs="Times New Roman"/>
              </w:rPr>
              <w:t>Hac İlmihali, s. 53-94; s.153-194.</w:t>
            </w:r>
          </w:p>
          <w:p w:rsidR="00A46E19" w:rsidRPr="005F1590" w:rsidRDefault="00A46E19" w:rsidP="00A46E19">
            <w:pPr>
              <w:spacing w:after="0" w:line="240" w:lineRule="auto"/>
              <w:rPr>
                <w:rFonts w:ascii="Times New Roman" w:hAnsi="Times New Roman" w:cs="Times New Roman"/>
                <w:sz w:val="24"/>
                <w:szCs w:val="24"/>
              </w:rPr>
            </w:pPr>
            <w:r>
              <w:rPr>
                <w:rFonts w:ascii="Times New Roman" w:hAnsi="Times New Roman" w:cs="Times New Roman"/>
              </w:rPr>
              <w:t>- Haccı Anlamak, s. 77-86.</w:t>
            </w:r>
          </w:p>
          <w:p w:rsidR="00A46E19" w:rsidRPr="005F1590" w:rsidRDefault="00A46E19" w:rsidP="00A46E19">
            <w:pPr>
              <w:spacing w:after="0" w:line="240" w:lineRule="auto"/>
              <w:rPr>
                <w:rFonts w:ascii="Times New Roman" w:hAnsi="Times New Roman" w:cs="Times New Roman"/>
                <w:sz w:val="24"/>
                <w:szCs w:val="24"/>
              </w:rPr>
            </w:pPr>
          </w:p>
        </w:tc>
      </w:tr>
      <w:tr w:rsidR="00A46E19" w:rsidRPr="005F1590" w:rsidTr="00D45125">
        <w:tc>
          <w:tcPr>
            <w:tcW w:w="1338" w:type="dxa"/>
            <w:vAlign w:val="center"/>
          </w:tcPr>
          <w:p w:rsidR="00A46E19" w:rsidRPr="005F1590" w:rsidRDefault="00A46E19" w:rsidP="00A46E19">
            <w:pPr>
              <w:spacing w:after="0" w:line="240" w:lineRule="auto"/>
              <w:jc w:val="center"/>
              <w:rPr>
                <w:rFonts w:ascii="Times New Roman" w:hAnsi="Times New Roman" w:cs="Times New Roman"/>
                <w:sz w:val="24"/>
                <w:szCs w:val="24"/>
              </w:rPr>
            </w:pPr>
            <w:r w:rsidRPr="005F1590">
              <w:rPr>
                <w:rFonts w:ascii="Times New Roman" w:hAnsi="Times New Roman" w:cs="Times New Roman"/>
                <w:sz w:val="24"/>
                <w:szCs w:val="24"/>
              </w:rPr>
              <w:lastRenderedPageBreak/>
              <w:t>2X45</w:t>
            </w:r>
          </w:p>
        </w:tc>
        <w:tc>
          <w:tcPr>
            <w:tcW w:w="2313" w:type="dxa"/>
            <w:vAlign w:val="center"/>
          </w:tcPr>
          <w:p w:rsidR="00A46E19" w:rsidRDefault="00A46E19" w:rsidP="00A46E1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Hac Fiillerinin Anlam ve Hikmeti</w:t>
            </w:r>
          </w:p>
          <w:p w:rsidR="00A46E19" w:rsidRDefault="00A46E19" w:rsidP="00A46E19">
            <w:pPr>
              <w:spacing w:after="0" w:line="240" w:lineRule="auto"/>
              <w:jc w:val="center"/>
              <w:rPr>
                <w:rFonts w:ascii="Times New Roman" w:hAnsi="Times New Roman" w:cs="Times New Roman"/>
                <w:b/>
                <w:bCs/>
                <w:sz w:val="24"/>
                <w:szCs w:val="24"/>
              </w:rPr>
            </w:pPr>
            <w:r w:rsidRPr="003E4DC1">
              <w:rPr>
                <w:rFonts w:ascii="Times New Roman" w:hAnsi="Times New Roman" w:cs="Times New Roman"/>
                <w:bCs/>
                <w:sz w:val="24"/>
                <w:szCs w:val="24"/>
              </w:rPr>
              <w:t>(</w:t>
            </w:r>
            <w:r>
              <w:rPr>
                <w:rFonts w:ascii="Times New Roman" w:hAnsi="Times New Roman" w:cs="Times New Roman"/>
                <w:bCs/>
                <w:sz w:val="24"/>
                <w:szCs w:val="24"/>
              </w:rPr>
              <w:t>Bu ders Medine’den Mekke’ye Gidecek Kafilelere Otobüste Yolculuk Esnasında Yapılacaktır.</w:t>
            </w:r>
            <w:r w:rsidRPr="003E4DC1">
              <w:rPr>
                <w:rFonts w:ascii="Times New Roman" w:hAnsi="Times New Roman" w:cs="Times New Roman"/>
                <w:bCs/>
                <w:sz w:val="24"/>
                <w:szCs w:val="24"/>
              </w:rPr>
              <w:t>)</w:t>
            </w:r>
          </w:p>
        </w:tc>
        <w:tc>
          <w:tcPr>
            <w:tcW w:w="4255" w:type="dxa"/>
          </w:tcPr>
          <w:p w:rsidR="00A46E19"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Hac Yolcusu,</w:t>
            </w:r>
          </w:p>
          <w:p w:rsidR="00A46E19" w:rsidRDefault="00A46E19" w:rsidP="00A46E19">
            <w:pPr>
              <w:spacing w:after="0" w:line="240" w:lineRule="auto"/>
              <w:rPr>
                <w:rFonts w:ascii="Times New Roman" w:hAnsi="Times New Roman" w:cs="Times New Roman"/>
                <w:sz w:val="24"/>
                <w:szCs w:val="24"/>
              </w:rPr>
            </w:pPr>
          </w:p>
          <w:p w:rsidR="00A46E19" w:rsidRDefault="00A46E19" w:rsidP="00A46E19">
            <w:pPr>
              <w:spacing w:after="0" w:line="240" w:lineRule="auto"/>
              <w:rPr>
                <w:rFonts w:ascii="Times New Roman" w:hAnsi="Times New Roman" w:cs="Times New Roman"/>
                <w:sz w:val="24"/>
                <w:szCs w:val="24"/>
              </w:rPr>
            </w:pPr>
            <w:r w:rsidRPr="001830D2">
              <w:rPr>
                <w:rFonts w:ascii="Times New Roman" w:hAnsi="Times New Roman" w:cs="Times New Roman"/>
                <w:sz w:val="24"/>
                <w:szCs w:val="24"/>
              </w:rPr>
              <w:t>-</w:t>
            </w:r>
            <w:r>
              <w:rPr>
                <w:rFonts w:ascii="Times New Roman" w:hAnsi="Times New Roman" w:cs="Times New Roman"/>
                <w:sz w:val="24"/>
                <w:szCs w:val="24"/>
              </w:rPr>
              <w:t xml:space="preserve"> Haccın sembollerle örülü bir ibadet olduğunu bilir,</w:t>
            </w:r>
          </w:p>
          <w:p w:rsidR="00A46E19"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 Hac ibadetinin her bir menasikinin bilinçli olarak yapılmasının gereğini kavrar,</w:t>
            </w:r>
          </w:p>
          <w:p w:rsidR="00A46E19"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Bu yolculukla Zihnini ve gönlünü yeniden inşa etme gayret ve niyetinde olur. </w:t>
            </w:r>
          </w:p>
          <w:p w:rsidR="00A46E19"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46E19" w:rsidRDefault="00A46E19" w:rsidP="00A46E19">
            <w:pPr>
              <w:spacing w:after="0" w:line="240" w:lineRule="auto"/>
              <w:rPr>
                <w:rFonts w:ascii="Times New Roman" w:hAnsi="Times New Roman" w:cs="Times New Roman"/>
                <w:sz w:val="24"/>
                <w:szCs w:val="24"/>
              </w:rPr>
            </w:pPr>
          </w:p>
        </w:tc>
        <w:tc>
          <w:tcPr>
            <w:tcW w:w="4393" w:type="dxa"/>
          </w:tcPr>
          <w:p w:rsidR="00A46E19" w:rsidRDefault="00A46E19" w:rsidP="00A46E19">
            <w:pPr>
              <w:autoSpaceDE w:val="0"/>
              <w:autoSpaceDN w:val="0"/>
              <w:adjustRightInd w:val="0"/>
              <w:spacing w:after="0" w:line="240" w:lineRule="auto"/>
              <w:jc w:val="both"/>
              <w:rPr>
                <w:rFonts w:ascii="Times New Roman" w:hAnsi="Times New Roman" w:cs="Times New Roman"/>
              </w:rPr>
            </w:pPr>
          </w:p>
          <w:p w:rsidR="00A46E19" w:rsidRDefault="00A46E19" w:rsidP="00A46E19">
            <w:pPr>
              <w:autoSpaceDE w:val="0"/>
              <w:autoSpaceDN w:val="0"/>
              <w:adjustRightInd w:val="0"/>
              <w:spacing w:after="0" w:line="240" w:lineRule="auto"/>
              <w:jc w:val="both"/>
              <w:rPr>
                <w:rFonts w:ascii="Times New Roman" w:hAnsi="Times New Roman" w:cs="Times New Roman"/>
              </w:rPr>
            </w:pPr>
            <w:r w:rsidRPr="006D1C40">
              <w:rPr>
                <w:rFonts w:ascii="Times New Roman" w:hAnsi="Times New Roman" w:cs="Times New Roman"/>
              </w:rPr>
              <w:t>-</w:t>
            </w:r>
            <w:r>
              <w:rPr>
                <w:rFonts w:ascii="Times New Roman" w:hAnsi="Times New Roman" w:cs="Times New Roman"/>
              </w:rPr>
              <w:t xml:space="preserve"> Yol boyunca otobüste sık sık tekrarlanacak olan telbiyenin anlamı, niçin söylendiği, neyi ifade ettiği açıklanır,</w:t>
            </w:r>
          </w:p>
          <w:p w:rsidR="00A46E19" w:rsidRDefault="00A46E19" w:rsidP="00A46E19">
            <w:pPr>
              <w:autoSpaceDE w:val="0"/>
              <w:autoSpaceDN w:val="0"/>
              <w:adjustRightInd w:val="0"/>
              <w:spacing w:after="0" w:line="240" w:lineRule="auto"/>
              <w:jc w:val="both"/>
              <w:rPr>
                <w:rFonts w:ascii="Times New Roman" w:hAnsi="Times New Roman" w:cs="Times New Roman"/>
              </w:rPr>
            </w:pPr>
          </w:p>
          <w:p w:rsidR="00A46E19" w:rsidRDefault="00A46E19" w:rsidP="00A46E1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İhrama girmenin anlam ve mahiyeti,</w:t>
            </w:r>
          </w:p>
          <w:p w:rsidR="00A46E19" w:rsidRDefault="00A46E19" w:rsidP="00A46E19">
            <w:pPr>
              <w:autoSpaceDE w:val="0"/>
              <w:autoSpaceDN w:val="0"/>
              <w:adjustRightInd w:val="0"/>
              <w:spacing w:after="0" w:line="240" w:lineRule="auto"/>
              <w:jc w:val="both"/>
              <w:rPr>
                <w:rFonts w:ascii="Times New Roman" w:hAnsi="Times New Roman" w:cs="Times New Roman"/>
              </w:rPr>
            </w:pPr>
          </w:p>
          <w:p w:rsidR="00A46E19" w:rsidRDefault="00A46E19" w:rsidP="00A46E1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Kabe, Kabe’yi kalp tarafımıza alarak tavaf etme, Haceru’l-Esved, Safa ve Merve, Arafat, Müzdelife, şeytan taşlama vb. menasikin sembolik ve tarihi boyutu öğretime konu edilir.</w:t>
            </w:r>
          </w:p>
        </w:tc>
        <w:tc>
          <w:tcPr>
            <w:tcW w:w="2300" w:type="dxa"/>
          </w:tcPr>
          <w:p w:rsidR="00A46E19" w:rsidRDefault="00A46E19" w:rsidP="00A46E19">
            <w:pPr>
              <w:spacing w:after="0" w:line="240" w:lineRule="auto"/>
              <w:rPr>
                <w:rFonts w:ascii="Times New Roman" w:hAnsi="Times New Roman" w:cs="Times New Roman"/>
                <w:sz w:val="24"/>
                <w:szCs w:val="24"/>
              </w:rPr>
            </w:pPr>
            <w:r w:rsidRPr="005F1590">
              <w:rPr>
                <w:rFonts w:ascii="Times New Roman" w:hAnsi="Times New Roman" w:cs="Times New Roman"/>
                <w:sz w:val="24"/>
                <w:szCs w:val="24"/>
              </w:rPr>
              <w:t xml:space="preserve">- Hac İrşat Görevlileri İçin Örnek Metinler: </w:t>
            </w:r>
            <w:r>
              <w:rPr>
                <w:rFonts w:ascii="Times New Roman" w:hAnsi="Times New Roman" w:cs="Times New Roman"/>
                <w:sz w:val="24"/>
                <w:szCs w:val="24"/>
              </w:rPr>
              <w:t>Hac Fiillerinin (Menasik) Anlam ve Hikmeti, s. 45-56</w:t>
            </w:r>
            <w:r w:rsidRPr="005F1590">
              <w:rPr>
                <w:rFonts w:ascii="Times New Roman" w:hAnsi="Times New Roman" w:cs="Times New Roman"/>
                <w:sz w:val="24"/>
                <w:szCs w:val="24"/>
              </w:rPr>
              <w:t>;</w:t>
            </w:r>
          </w:p>
          <w:p w:rsidR="00A46E19" w:rsidRPr="005F1590"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 Haccı Anlamak, s. 7-75.</w:t>
            </w:r>
          </w:p>
          <w:p w:rsidR="00A46E19" w:rsidRPr="005F1590" w:rsidRDefault="00A46E19" w:rsidP="00A46E19">
            <w:pPr>
              <w:spacing w:after="0" w:line="240" w:lineRule="auto"/>
              <w:rPr>
                <w:rFonts w:ascii="Times New Roman" w:hAnsi="Times New Roman" w:cs="Times New Roman"/>
                <w:sz w:val="24"/>
                <w:szCs w:val="24"/>
              </w:rPr>
            </w:pPr>
          </w:p>
        </w:tc>
      </w:tr>
      <w:tr w:rsidR="00A46E19" w:rsidRPr="005F1590" w:rsidTr="00D45125">
        <w:tc>
          <w:tcPr>
            <w:tcW w:w="1338" w:type="dxa"/>
            <w:vAlign w:val="center"/>
          </w:tcPr>
          <w:p w:rsidR="00A46E19" w:rsidRPr="005F1590" w:rsidRDefault="00A46E19" w:rsidP="00A46E19">
            <w:pPr>
              <w:spacing w:after="0" w:line="240" w:lineRule="auto"/>
              <w:jc w:val="center"/>
              <w:rPr>
                <w:rFonts w:ascii="Times New Roman" w:hAnsi="Times New Roman" w:cs="Times New Roman"/>
                <w:sz w:val="24"/>
                <w:szCs w:val="24"/>
              </w:rPr>
            </w:pPr>
            <w:r w:rsidRPr="005F1590">
              <w:rPr>
                <w:rFonts w:ascii="Times New Roman" w:hAnsi="Times New Roman" w:cs="Times New Roman"/>
                <w:sz w:val="24"/>
                <w:szCs w:val="24"/>
              </w:rPr>
              <w:t>2X45</w:t>
            </w:r>
          </w:p>
        </w:tc>
        <w:tc>
          <w:tcPr>
            <w:tcW w:w="2313" w:type="dxa"/>
            <w:vAlign w:val="center"/>
          </w:tcPr>
          <w:p w:rsidR="00A46E19" w:rsidRDefault="00A46E19" w:rsidP="00A46E1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Hacda Elde Edilen Manevi Kazanımların Korunup Geliştirilmesi ve Dönüş Hazırlıkları</w:t>
            </w:r>
          </w:p>
          <w:p w:rsidR="00A46E19" w:rsidRPr="005F1590" w:rsidRDefault="00A46E19" w:rsidP="00A46E19">
            <w:pPr>
              <w:spacing w:after="0" w:line="240" w:lineRule="auto"/>
              <w:rPr>
                <w:rFonts w:ascii="Times New Roman" w:hAnsi="Times New Roman" w:cs="Times New Roman"/>
                <w:b/>
                <w:bCs/>
                <w:sz w:val="24"/>
                <w:szCs w:val="24"/>
              </w:rPr>
            </w:pPr>
            <w:r>
              <w:rPr>
                <w:rFonts w:ascii="Times New Roman" w:hAnsi="Times New Roman" w:cs="Times New Roman"/>
                <w:bCs/>
                <w:sz w:val="24"/>
                <w:szCs w:val="24"/>
              </w:rPr>
              <w:t>(Bu Ders Medine’den Ülkemize Dönecek Kafilelere Dönüş Öncesi Yapılacaktır.)</w:t>
            </w:r>
          </w:p>
        </w:tc>
        <w:tc>
          <w:tcPr>
            <w:tcW w:w="4255" w:type="dxa"/>
          </w:tcPr>
          <w:p w:rsidR="00A46E19"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Hac yolcusu,</w:t>
            </w:r>
          </w:p>
          <w:p w:rsidR="00A46E19"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 Hac ibadetiyle kazandığı olgunluğu/güzel ahlakı koruyarak geliştirmenin gerekliliğini fark eder,</w:t>
            </w:r>
          </w:p>
          <w:p w:rsidR="00A46E19"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 Bunu yapabilmek için bu kutlu yolculuğun hep güzel yönlerini hatırlamanın olumlu etkisini anlar,</w:t>
            </w:r>
          </w:p>
          <w:p w:rsidR="00A46E19" w:rsidRPr="005F1590" w:rsidRDefault="00A46E19" w:rsidP="00A46E1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Hac yolculuğunda birlikte hareket ettiği yol arkadaşları ile helalleşmeye, bu arkadaşlığı, kafile başkanı ve din görevlisi hocaları ile kurduğu güzel ilişkiyi hacdan sonra da devam ettirmeye, hacdan sonraki hayatını daha iyi bir Müslüman olarak yaşamaya istekli olur.</w:t>
            </w:r>
          </w:p>
        </w:tc>
        <w:tc>
          <w:tcPr>
            <w:tcW w:w="4393" w:type="dxa"/>
          </w:tcPr>
          <w:p w:rsidR="00A46E19"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 Dönüş yoluna hazırlık,</w:t>
            </w:r>
          </w:p>
          <w:p w:rsidR="00A46E19"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Hac ibadeti ile kazanılan güzel hasletlerin korunarak daha da geliştirilmesinin gerekliliği, </w:t>
            </w:r>
          </w:p>
          <w:p w:rsidR="00A46E19"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 Yol arkadaşları ve hocaları ile helalleşmenin, burada kurulan dostlukların Türkiye’de de devam ettirilmesinin önemi</w:t>
            </w:r>
          </w:p>
          <w:p w:rsidR="00A46E19"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 Yolculuk boyunca karşılaşılan nahoş durumlardan söz edilmemesi,</w:t>
            </w:r>
          </w:p>
          <w:p w:rsidR="00A46E19"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Haccı kendimiz için bir milada dönüştürmek, her konuda hata ve günahlardan uzak durup iyi, doğru ve güzel olanı yapma gayreti içerisinde olmak, yani “hacı olmak” ve  “hacı kalmak” konuları hayattan örneklerle </w:t>
            </w:r>
            <w:r>
              <w:rPr>
                <w:rFonts w:ascii="Times New Roman" w:hAnsi="Times New Roman" w:cs="Times New Roman"/>
                <w:sz w:val="24"/>
                <w:szCs w:val="24"/>
              </w:rPr>
              <w:lastRenderedPageBreak/>
              <w:t>somutlaştırılarak öğretilecektir.</w:t>
            </w:r>
          </w:p>
          <w:p w:rsidR="00A46E19" w:rsidRPr="005F1590" w:rsidRDefault="00A46E19" w:rsidP="00A46E19">
            <w:pPr>
              <w:spacing w:after="0" w:line="240" w:lineRule="auto"/>
              <w:rPr>
                <w:rFonts w:ascii="Times New Roman" w:hAnsi="Times New Roman" w:cs="Times New Roman"/>
                <w:sz w:val="24"/>
                <w:szCs w:val="24"/>
              </w:rPr>
            </w:pPr>
          </w:p>
        </w:tc>
        <w:tc>
          <w:tcPr>
            <w:tcW w:w="2300" w:type="dxa"/>
          </w:tcPr>
          <w:p w:rsidR="00A46E19" w:rsidRDefault="00A46E19" w:rsidP="00A46E19">
            <w:pPr>
              <w:spacing w:after="0" w:line="240" w:lineRule="auto"/>
              <w:rPr>
                <w:rFonts w:ascii="Times New Roman" w:hAnsi="Times New Roman" w:cs="Times New Roman"/>
                <w:sz w:val="24"/>
                <w:szCs w:val="24"/>
              </w:rPr>
            </w:pPr>
            <w:r w:rsidRPr="00C90556">
              <w:rPr>
                <w:rFonts w:ascii="Times New Roman" w:hAnsi="Times New Roman" w:cs="Times New Roman"/>
                <w:sz w:val="24"/>
                <w:szCs w:val="24"/>
              </w:rPr>
              <w:lastRenderedPageBreak/>
              <w:t xml:space="preserve">- </w:t>
            </w:r>
            <w:r>
              <w:rPr>
                <w:rFonts w:ascii="Times New Roman" w:hAnsi="Times New Roman" w:cs="Times New Roman"/>
                <w:sz w:val="24"/>
                <w:szCs w:val="24"/>
              </w:rPr>
              <w:t>Hac ve İrşat Görevlileri İçin Örnek Metinler:  Hacca Gitmek, Hacı Olmak, Hacı Kalmak, s. 57-68; Sevgi, Saygı ve Hoşgörü, 166-174;</w:t>
            </w:r>
          </w:p>
          <w:p w:rsidR="00A46E19" w:rsidRPr="005F1590" w:rsidRDefault="00A46E19" w:rsidP="00A46E19">
            <w:pPr>
              <w:spacing w:after="0" w:line="240" w:lineRule="auto"/>
              <w:rPr>
                <w:rFonts w:ascii="Times New Roman" w:hAnsi="Times New Roman" w:cs="Times New Roman"/>
                <w:sz w:val="24"/>
                <w:szCs w:val="24"/>
              </w:rPr>
            </w:pPr>
            <w:r>
              <w:rPr>
                <w:rFonts w:ascii="Times New Roman" w:hAnsi="Times New Roman" w:cs="Times New Roman"/>
                <w:sz w:val="24"/>
                <w:szCs w:val="24"/>
              </w:rPr>
              <w:t>- Haccı Anlamak, s. 91-97.</w:t>
            </w:r>
          </w:p>
          <w:p w:rsidR="00A46E19" w:rsidRPr="005F1590" w:rsidRDefault="00A46E19" w:rsidP="00A46E19">
            <w:pPr>
              <w:spacing w:after="0" w:line="240" w:lineRule="auto"/>
              <w:rPr>
                <w:rFonts w:ascii="Times New Roman" w:hAnsi="Times New Roman" w:cs="Times New Roman"/>
                <w:sz w:val="24"/>
                <w:szCs w:val="24"/>
              </w:rPr>
            </w:pPr>
          </w:p>
        </w:tc>
      </w:tr>
    </w:tbl>
    <w:p w:rsidR="004E3DDE" w:rsidRDefault="00194EDC" w:rsidP="009D2238">
      <w:pPr>
        <w:autoSpaceDE w:val="0"/>
        <w:autoSpaceDN w:val="0"/>
        <w:adjustRightInd w:val="0"/>
        <w:spacing w:before="120" w:after="120" w:line="240" w:lineRule="auto"/>
        <w:jc w:val="both"/>
        <w:rPr>
          <w:rFonts w:ascii="Times New Roman" w:eastAsia="ACaslonPro-Regular" w:hAnsi="Times New Roman" w:cs="Times New Roman"/>
          <w:color w:val="000000"/>
          <w:sz w:val="24"/>
          <w:szCs w:val="24"/>
        </w:rPr>
      </w:pPr>
      <w:r>
        <w:rPr>
          <w:rFonts w:ascii="Times New Roman" w:eastAsia="ACaslonPro-Regular" w:hAnsi="Times New Roman" w:cs="Times New Roman"/>
          <w:color w:val="000000"/>
          <w:sz w:val="24"/>
          <w:szCs w:val="24"/>
        </w:rPr>
        <w:lastRenderedPageBreak/>
        <w:t>D</w:t>
      </w:r>
    </w:p>
    <w:p w:rsidR="009D184A" w:rsidRDefault="009D184A" w:rsidP="009D184A">
      <w:pPr>
        <w:pStyle w:val="Balk2"/>
        <w:numPr>
          <w:ilvl w:val="0"/>
          <w:numId w:val="23"/>
        </w:numPr>
        <w:rPr>
          <w:rFonts w:eastAsia="ACaslonPro-Regular"/>
          <w:sz w:val="52"/>
          <w:szCs w:val="52"/>
        </w:rPr>
      </w:pPr>
      <w:bookmarkStart w:id="11" w:name="_Toc416433323"/>
      <w:r>
        <w:rPr>
          <w:rFonts w:eastAsia="ACaslonPro-Regular"/>
          <w:sz w:val="52"/>
          <w:szCs w:val="52"/>
        </w:rPr>
        <w:t xml:space="preserve">HAC SONRASI ÜLKEMİZDE </w:t>
      </w:r>
      <w:r w:rsidRPr="009D184A">
        <w:rPr>
          <w:rFonts w:eastAsia="ACaslonPro-Regular"/>
          <w:sz w:val="52"/>
          <w:szCs w:val="52"/>
        </w:rPr>
        <w:t>HAC YOLCULARI EĞİTİM PROGRAMI</w:t>
      </w:r>
      <w:bookmarkEnd w:id="11"/>
    </w:p>
    <w:p w:rsidR="00DC196D" w:rsidRDefault="00DC196D" w:rsidP="00DC196D"/>
    <w:p w:rsidR="008679C3" w:rsidRDefault="008679C3" w:rsidP="0083722C">
      <w:pPr>
        <w:jc w:val="both"/>
      </w:pPr>
      <w:r>
        <w:t xml:space="preserve">Hac yolculuğu kısa bir süre içinde gerçekleşmekle beraber görülen yerler ve yaşanan hatıralar açısından insan üzerinde derin izler bırakır. Her bir hac yolcusu hocalıklarını, eğiticilikleri göstermeleri, onlara emek verip İslami bir bilinç sahibi yapmaları için </w:t>
      </w:r>
      <w:r w:rsidR="00A46E19">
        <w:t xml:space="preserve">kafile başkanı, din görevlisi ve bayan irşat görevlisine </w:t>
      </w:r>
      <w:r>
        <w:t xml:space="preserve">verilmiş birer emanettir. Yolculuk öncesinde ve yolculuk esnasında olduğu gibi yolculuktan sonra da bir ömür boyu onların hocası olabilmek, kafile başkanları, din görevlileri ve bayan irşat görevlilerinin sorumluluğundadır. </w:t>
      </w:r>
    </w:p>
    <w:p w:rsidR="00CC7CC7" w:rsidRDefault="00CC7CC7" w:rsidP="0083722C">
      <w:pPr>
        <w:jc w:val="both"/>
      </w:pPr>
      <w:r>
        <w:t>Bu itibarla;</w:t>
      </w:r>
    </w:p>
    <w:p w:rsidR="00CC7CC7" w:rsidRDefault="00CC7CC7" w:rsidP="00CC7CC7">
      <w:pPr>
        <w:numPr>
          <w:ilvl w:val="0"/>
          <w:numId w:val="25"/>
        </w:numPr>
        <w:jc w:val="both"/>
      </w:pPr>
      <w:r>
        <w:t xml:space="preserve">Daha Türkiye’ye dönmeden adres telefon ve e-mail listeleri hazırlanmalıdır.  </w:t>
      </w:r>
      <w:r w:rsidR="008679C3">
        <w:t xml:space="preserve"> </w:t>
      </w:r>
    </w:p>
    <w:p w:rsidR="00CC7CC7" w:rsidRDefault="00CC7CC7" w:rsidP="00CC7CC7">
      <w:pPr>
        <w:numPr>
          <w:ilvl w:val="0"/>
          <w:numId w:val="25"/>
        </w:numPr>
        <w:jc w:val="both"/>
      </w:pPr>
      <w:r>
        <w:t xml:space="preserve">Dönüşten belli bir müddet </w:t>
      </w:r>
      <w:r w:rsidR="005722B6">
        <w:t xml:space="preserve">sonra </w:t>
      </w:r>
      <w:r>
        <w:t>çeşitli etkinlikler planlanmalı gerekirse organize ve koordinasyon için hacılar arasından sorumlular tespit edilmelidir.</w:t>
      </w:r>
    </w:p>
    <w:p w:rsidR="00CC7CC7" w:rsidRDefault="003204E9" w:rsidP="00CC7CC7">
      <w:pPr>
        <w:numPr>
          <w:ilvl w:val="0"/>
          <w:numId w:val="25"/>
        </w:numPr>
        <w:jc w:val="both"/>
      </w:pPr>
      <w:r>
        <w:t xml:space="preserve">Hacıların düğün, </w:t>
      </w:r>
      <w:r w:rsidR="00CC7CC7">
        <w:t>cenaze vb. özel durumları bir araya gelme vesilesi olarak değerlendirilmelidir.</w:t>
      </w:r>
    </w:p>
    <w:p w:rsidR="008679C3" w:rsidRDefault="00CC7CC7" w:rsidP="00CC7CC7">
      <w:pPr>
        <w:numPr>
          <w:ilvl w:val="0"/>
          <w:numId w:val="25"/>
        </w:numPr>
        <w:jc w:val="both"/>
      </w:pPr>
      <w:r>
        <w:t>Hacılar arasındaki ve hacılarla hocaları arasındaki dostluk bağı güçlendirilmelidir.</w:t>
      </w:r>
    </w:p>
    <w:p w:rsidR="00CC7CC7" w:rsidRDefault="00CC7CC7" w:rsidP="00CC7CC7">
      <w:pPr>
        <w:numPr>
          <w:ilvl w:val="0"/>
          <w:numId w:val="25"/>
        </w:numPr>
        <w:jc w:val="both"/>
      </w:pPr>
      <w:r>
        <w:t>Her buluşma ve bir araya gelme bir irşat ve eğitim aracı haline getirilmeli; hacılar şu hususlarda sık sık uyarılmalıdır:</w:t>
      </w:r>
    </w:p>
    <w:p w:rsidR="00B406DA" w:rsidRDefault="00CC7CC7" w:rsidP="0083722C">
      <w:pPr>
        <w:numPr>
          <w:ilvl w:val="0"/>
          <w:numId w:val="26"/>
        </w:numPr>
        <w:jc w:val="both"/>
      </w:pPr>
      <w:r>
        <w:lastRenderedPageBreak/>
        <w:t xml:space="preserve"> </w:t>
      </w:r>
      <w:r w:rsidR="00DC196D">
        <w:t>Halk arasında “haccı tutmak” d</w:t>
      </w:r>
      <w:r w:rsidR="00B406DA">
        <w:t>iye bir tabir kullanılır. H</w:t>
      </w:r>
      <w:r w:rsidR="00DC196D">
        <w:t xml:space="preserve">ac; haram kazanca, her türlü olumsuz davranışa, nefsine, şehvetine ve şeytana karşı sahibini tutarsa, hac tutulmuş olacaktır. Aksi </w:t>
      </w:r>
      <w:r w:rsidR="005419AA">
        <w:t>takdirde</w:t>
      </w:r>
      <w:r w:rsidR="00DC196D">
        <w:t xml:space="preserve"> oruç tuttuğu hâlde, kendini tutamayan kişinin durumu ne ise, haccettiği hâlde hac tarafından korunmayan kişinin durumu da aynıdır. Müslüman olmak kadar, Müslüman ölmek nasıl şart ise, hac yapmak kadar hacdan döndükten sonra orada kazanılan güzel hasletlerin k</w:t>
      </w:r>
      <w:r w:rsidR="0083722C">
        <w:t xml:space="preserve">orunması da o derece önemlidir. </w:t>
      </w:r>
    </w:p>
    <w:p w:rsidR="00B406DA" w:rsidRDefault="00DC196D" w:rsidP="0083722C">
      <w:pPr>
        <w:numPr>
          <w:ilvl w:val="0"/>
          <w:numId w:val="26"/>
        </w:numPr>
        <w:jc w:val="both"/>
      </w:pPr>
      <w:r>
        <w:t>İnsanlar hacıyı örnek bir Müslüman olarak görmek isterler. Bu bakımdan bilhassa olumsuz tutum ve davranışlarının İslam’ın aleyhinde propaganda malzemesi ya</w:t>
      </w:r>
      <w:r w:rsidR="005419AA">
        <w:t>pılacağını göz önüne alarak hac yapma nimetini elde etmiş bir Müslüman</w:t>
      </w:r>
      <w:r>
        <w:t xml:space="preserve"> kesinlikle doğruluktan, dürüstlükten taviz vermemeli, hakkı hukuku gözetmelidir. </w:t>
      </w:r>
    </w:p>
    <w:p w:rsidR="00B406DA" w:rsidRDefault="00DC196D" w:rsidP="0083722C">
      <w:pPr>
        <w:numPr>
          <w:ilvl w:val="0"/>
          <w:numId w:val="26"/>
        </w:numPr>
        <w:jc w:val="both"/>
      </w:pPr>
      <w:r>
        <w:t xml:space="preserve">Her Müslüman’ın görevi olmakla birlikte özellikle hacı, İslam’ın güzelliğini yaşantısıyla fiilen göstermelidir. Bu sebeple İslam’a aykırı düşecek tavır ve davranışlardan şiddetle sakınmalıdır. Bunun için yalan, haksızlık, hıyanet, ahde vefasızlık, </w:t>
      </w:r>
      <w:bookmarkStart w:id="12" w:name="_GoBack"/>
      <w:bookmarkEnd w:id="12"/>
      <w:r>
        <w:t xml:space="preserve">aldatma, kandırma, eksik ölçme ve tartma gibi ahlaka aykırı tutum ve davranışlardan daima uzak durmalıdır. </w:t>
      </w:r>
    </w:p>
    <w:p w:rsidR="00B406DA" w:rsidRDefault="00DC196D" w:rsidP="008679C3">
      <w:pPr>
        <w:numPr>
          <w:ilvl w:val="0"/>
          <w:numId w:val="26"/>
        </w:numPr>
        <w:jc w:val="both"/>
      </w:pPr>
      <w:r>
        <w:t xml:space="preserve">Gerek dürüstlük, doğruluk, özü sözü bir olmak gibi ahlakî nitelikler açısından, gerekse İslamî bilinçlenme noktasından hacdan sonraki hayatının, hac öncesine kıyasla daha ileride olması, makbul haccın en açık belirtisidir. Yaptığı hac, Müslüman’ın Allah’a saygısını, takvasını ve âhiret hayatına daha iyi hazırlanma şevkini ne derece artırmışsa, Allah nezdinde haccı o derece kabul görmüş demektir. Bundan dolayı hacı, hacdan sonraki hayatını hac günlerinde yoğunlaştığı İslamî yaşantı doğrultusunda sürdürme çabası içinde olmalıdır. Allah’a verdiği sözü daima hatırında tutarak İslam’ın onaylamadığı her türlü kötü söz, fiil ve davranıştan uzak durmalıdır. Hacer-i Esved’de yaptığı sözleşmeyi, ahdi bozmamalıdır. Çünkü orada bundan böyle Allah’ın emir ve yasaklarına karşı gelmeyeceğine dair söz vermiş olmaktadır. Kısacası şeytanın ya da hevâ ve hevesinin peşine takılarak ahde vefasızlık etmemelidir. </w:t>
      </w:r>
    </w:p>
    <w:p w:rsidR="00490F99" w:rsidRDefault="00DC196D" w:rsidP="008679C3">
      <w:pPr>
        <w:numPr>
          <w:ilvl w:val="0"/>
          <w:numId w:val="26"/>
        </w:numPr>
        <w:jc w:val="both"/>
      </w:pPr>
      <w:r>
        <w:t xml:space="preserve">Hac, Müslüman’a, din kardeşlerinin derdini dert edinme bilincini kazandırmış olmalıdır. Çünkü Müslümanların derdini dert edinmeyen, onlardan değildir. Kâbe’nin etrafında, Arafat’ta, Müzdelife’de, Mina’da, müminler denizinden bir damla olarak onlarla aynı kalıba girip de hacdan sonra bu denizin bir damlası olmayı reddetmek, bir hacı için nasipsizliğin en büyüğü olur. Bu yüzden hacının gönlünde din kardeşine karşı en ufak bir kin, husumet ve nefret kalmamalıdır. </w:t>
      </w:r>
      <w:r w:rsidR="008679C3">
        <w:t>Ayrıca h</w:t>
      </w:r>
      <w:r>
        <w:t xml:space="preserve">acı, her gün beş vakit Kâbe’ye ve Rabbine yönelirken Kâbe’ye manevî bir yolculuk yapabilme bilincini kazanmış olmalıdır. </w:t>
      </w:r>
    </w:p>
    <w:p w:rsidR="00194EDC" w:rsidRPr="005F1590" w:rsidRDefault="00194EDC" w:rsidP="009D2238">
      <w:pPr>
        <w:autoSpaceDE w:val="0"/>
        <w:autoSpaceDN w:val="0"/>
        <w:adjustRightInd w:val="0"/>
        <w:spacing w:before="120" w:after="120" w:line="240" w:lineRule="auto"/>
        <w:jc w:val="both"/>
        <w:rPr>
          <w:rFonts w:ascii="Times New Roman" w:eastAsia="ACaslonPro-Regular" w:hAnsi="Times New Roman" w:cs="Times New Roman"/>
          <w:color w:val="000000"/>
          <w:sz w:val="24"/>
          <w:szCs w:val="24"/>
        </w:rPr>
      </w:pPr>
    </w:p>
    <w:p w:rsidR="00352542" w:rsidRPr="00992214" w:rsidRDefault="00352542" w:rsidP="00874620">
      <w:pPr>
        <w:pStyle w:val="Balk1"/>
        <w:ind w:firstLine="709"/>
        <w:rPr>
          <w:rFonts w:ascii="Times New Roman" w:hAnsi="Times New Roman"/>
        </w:rPr>
      </w:pPr>
      <w:r w:rsidRPr="005F1590">
        <w:rPr>
          <w:rFonts w:ascii="Times New Roman" w:eastAsia="ACaslonPro-Regular" w:hAnsi="Times New Roman"/>
          <w:color w:val="000000"/>
          <w:sz w:val="24"/>
          <w:szCs w:val="24"/>
        </w:rPr>
        <w:br w:type="page"/>
      </w:r>
      <w:bookmarkStart w:id="13" w:name="_Toc416433324"/>
      <w:r w:rsidRPr="00992214">
        <w:rPr>
          <w:rFonts w:ascii="Times New Roman" w:hAnsi="Times New Roman"/>
        </w:rPr>
        <w:lastRenderedPageBreak/>
        <w:t>EKLER</w:t>
      </w:r>
      <w:bookmarkEnd w:id="13"/>
    </w:p>
    <w:p w:rsidR="001547C6" w:rsidRDefault="001547C6" w:rsidP="001547C6">
      <w:pPr>
        <w:pStyle w:val="Balk2"/>
      </w:pPr>
      <w:bookmarkStart w:id="14" w:name="_Toc416433325"/>
      <w:bookmarkStart w:id="15" w:name="_Toc330476473"/>
      <w:r>
        <w:t>EK 1: HAC HAZIRLIK KURSLARI TAKİP VE DEVAM CETVELİ</w:t>
      </w:r>
      <w:bookmarkEnd w:id="14"/>
    </w:p>
    <w:p w:rsidR="001547C6" w:rsidRDefault="001547C6" w:rsidP="001547C6">
      <w:pPr>
        <w:pStyle w:val="Balk2"/>
      </w:pPr>
      <w:bookmarkStart w:id="16" w:name="_Toc416433326"/>
      <w:r>
        <w:t>EK 2: TANIŞMA VE BİLGİLENDİRME TOPLANTILARI TAKİP VE DEVAM CETVELİ</w:t>
      </w:r>
      <w:bookmarkEnd w:id="16"/>
    </w:p>
    <w:p w:rsidR="001547C6" w:rsidRDefault="001547C6" w:rsidP="001547C6">
      <w:pPr>
        <w:pStyle w:val="Balk2"/>
      </w:pPr>
      <w:bookmarkStart w:id="17" w:name="_Toc416433327"/>
      <w:r>
        <w:t>EK 3: HAC HAZIRLIK KURSLARI ÇİZELGESİ</w:t>
      </w:r>
      <w:bookmarkEnd w:id="17"/>
    </w:p>
    <w:p w:rsidR="00352542" w:rsidRPr="00992214" w:rsidRDefault="001547C6" w:rsidP="001547C6">
      <w:pPr>
        <w:pStyle w:val="Balk2"/>
      </w:pPr>
      <w:bookmarkStart w:id="18" w:name="_Toc416433328"/>
      <w:r>
        <w:t>EK 4: TANIŞMA VE BİLGİLENDİRME TOPALNTILARI ÇİZELGESİ</w:t>
      </w:r>
      <w:bookmarkEnd w:id="18"/>
      <w:r w:rsidR="00352542" w:rsidRPr="00992214">
        <w:t xml:space="preserve"> </w:t>
      </w:r>
    </w:p>
    <w:p w:rsidR="00030920" w:rsidRPr="005F1590" w:rsidRDefault="00030920" w:rsidP="00030920">
      <w:pPr>
        <w:rPr>
          <w:rFonts w:ascii="Times New Roman" w:hAnsi="Times New Roman" w:cs="Times New Roman"/>
        </w:rPr>
      </w:pPr>
    </w:p>
    <w:p w:rsidR="00384B5B" w:rsidRDefault="00384B5B" w:rsidP="00384B5B"/>
    <w:p w:rsidR="00352542" w:rsidRPr="005F1590" w:rsidRDefault="00352542" w:rsidP="001547C6">
      <w:pPr>
        <w:pStyle w:val="Balk1"/>
        <w:rPr>
          <w:rFonts w:ascii="Times New Roman" w:hAnsi="Times New Roman"/>
          <w:color w:val="FF0000"/>
          <w:sz w:val="24"/>
          <w:szCs w:val="24"/>
        </w:rPr>
      </w:pPr>
    </w:p>
    <w:p w:rsidR="001547C6" w:rsidRPr="005F1590" w:rsidRDefault="00030920" w:rsidP="001547C6">
      <w:pPr>
        <w:pStyle w:val="Balk1"/>
        <w:rPr>
          <w:rFonts w:ascii="Times New Roman" w:eastAsia="ACaslonPro-Regular" w:hAnsi="Times New Roman"/>
          <w:sz w:val="24"/>
          <w:szCs w:val="24"/>
        </w:rPr>
      </w:pPr>
      <w:r w:rsidRPr="005F1590">
        <w:rPr>
          <w:rFonts w:ascii="Times New Roman" w:hAnsi="Times New Roman"/>
          <w:color w:val="FF0000"/>
          <w:sz w:val="24"/>
          <w:szCs w:val="24"/>
        </w:rPr>
        <w:br w:type="page"/>
      </w:r>
      <w:r w:rsidR="001547C6" w:rsidRPr="005F1590">
        <w:rPr>
          <w:rFonts w:ascii="Times New Roman" w:eastAsia="ACaslonPro-Regular" w:hAnsi="Times New Roman"/>
          <w:sz w:val="24"/>
          <w:szCs w:val="24"/>
        </w:rPr>
        <w:lastRenderedPageBreak/>
        <w:t xml:space="preserve"> </w:t>
      </w:r>
    </w:p>
    <w:bookmarkEnd w:id="15"/>
    <w:p w:rsidR="00CB34FD" w:rsidRPr="005F1590" w:rsidRDefault="00CB34FD" w:rsidP="009D2238">
      <w:pPr>
        <w:autoSpaceDE w:val="0"/>
        <w:autoSpaceDN w:val="0"/>
        <w:adjustRightInd w:val="0"/>
        <w:spacing w:before="120" w:after="120" w:line="240" w:lineRule="auto"/>
        <w:jc w:val="both"/>
        <w:rPr>
          <w:rFonts w:ascii="Times New Roman" w:eastAsia="ACaslonPro-Regular" w:hAnsi="Times New Roman" w:cs="Times New Roman"/>
          <w:color w:val="000000"/>
          <w:sz w:val="24"/>
          <w:szCs w:val="24"/>
        </w:rPr>
      </w:pPr>
    </w:p>
    <w:sectPr w:rsidR="00CB34FD" w:rsidRPr="005F1590" w:rsidSect="00AE32E9">
      <w:pgSz w:w="16838" w:h="11906" w:orient="landscape"/>
      <w:pgMar w:top="1797" w:right="1440" w:bottom="170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CD5" w:rsidRDefault="00670CD5" w:rsidP="00352542">
      <w:pPr>
        <w:spacing w:after="0" w:line="240" w:lineRule="auto"/>
      </w:pPr>
      <w:r>
        <w:separator/>
      </w:r>
    </w:p>
  </w:endnote>
  <w:endnote w:type="continuationSeparator" w:id="0">
    <w:p w:rsidR="00670CD5" w:rsidRDefault="00670CD5" w:rsidP="00352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slonPro-Regular">
    <w:altName w:val="MS Mincho"/>
    <w:panose1 w:val="00000000000000000000"/>
    <w:charset w:val="80"/>
    <w:family w:val="roman"/>
    <w:notTrueType/>
    <w:pitch w:val="default"/>
    <w:sig w:usb0="00000000" w:usb1="08070000" w:usb2="00000010" w:usb3="00000000" w:csb0="0002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CD5" w:rsidRDefault="00670CD5" w:rsidP="00352542">
      <w:pPr>
        <w:spacing w:after="0" w:line="240" w:lineRule="auto"/>
      </w:pPr>
      <w:r>
        <w:separator/>
      </w:r>
    </w:p>
  </w:footnote>
  <w:footnote w:type="continuationSeparator" w:id="0">
    <w:p w:rsidR="00670CD5" w:rsidRDefault="00670CD5" w:rsidP="003525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79D9"/>
    <w:multiLevelType w:val="hybridMultilevel"/>
    <w:tmpl w:val="8DE0384C"/>
    <w:lvl w:ilvl="0" w:tplc="041F0001">
      <w:start w:val="1"/>
      <w:numFmt w:val="bullet"/>
      <w:lvlText w:val=""/>
      <w:lvlJc w:val="left"/>
      <w:pPr>
        <w:ind w:left="1386" w:hanging="360"/>
      </w:pPr>
      <w:rPr>
        <w:rFonts w:ascii="Symbol" w:hAnsi="Symbol" w:cs="Symbol" w:hint="default"/>
      </w:rPr>
    </w:lvl>
    <w:lvl w:ilvl="1" w:tplc="041F0003">
      <w:start w:val="1"/>
      <w:numFmt w:val="bullet"/>
      <w:lvlText w:val="o"/>
      <w:lvlJc w:val="left"/>
      <w:pPr>
        <w:ind w:left="2106" w:hanging="360"/>
      </w:pPr>
      <w:rPr>
        <w:rFonts w:ascii="Courier New" w:hAnsi="Courier New" w:cs="Courier New" w:hint="default"/>
      </w:rPr>
    </w:lvl>
    <w:lvl w:ilvl="2" w:tplc="041F0005">
      <w:start w:val="1"/>
      <w:numFmt w:val="bullet"/>
      <w:lvlText w:val=""/>
      <w:lvlJc w:val="left"/>
      <w:pPr>
        <w:ind w:left="2826" w:hanging="360"/>
      </w:pPr>
      <w:rPr>
        <w:rFonts w:ascii="Wingdings" w:hAnsi="Wingdings" w:cs="Wingdings" w:hint="default"/>
      </w:rPr>
    </w:lvl>
    <w:lvl w:ilvl="3" w:tplc="041F0001">
      <w:start w:val="1"/>
      <w:numFmt w:val="bullet"/>
      <w:lvlText w:val=""/>
      <w:lvlJc w:val="left"/>
      <w:pPr>
        <w:ind w:left="3546" w:hanging="360"/>
      </w:pPr>
      <w:rPr>
        <w:rFonts w:ascii="Symbol" w:hAnsi="Symbol" w:cs="Symbol" w:hint="default"/>
      </w:rPr>
    </w:lvl>
    <w:lvl w:ilvl="4" w:tplc="041F0003">
      <w:start w:val="1"/>
      <w:numFmt w:val="bullet"/>
      <w:lvlText w:val="o"/>
      <w:lvlJc w:val="left"/>
      <w:pPr>
        <w:ind w:left="4266" w:hanging="360"/>
      </w:pPr>
      <w:rPr>
        <w:rFonts w:ascii="Courier New" w:hAnsi="Courier New" w:cs="Courier New" w:hint="default"/>
      </w:rPr>
    </w:lvl>
    <w:lvl w:ilvl="5" w:tplc="041F0005">
      <w:start w:val="1"/>
      <w:numFmt w:val="bullet"/>
      <w:lvlText w:val=""/>
      <w:lvlJc w:val="left"/>
      <w:pPr>
        <w:ind w:left="4986" w:hanging="360"/>
      </w:pPr>
      <w:rPr>
        <w:rFonts w:ascii="Wingdings" w:hAnsi="Wingdings" w:cs="Wingdings" w:hint="default"/>
      </w:rPr>
    </w:lvl>
    <w:lvl w:ilvl="6" w:tplc="041F0001">
      <w:start w:val="1"/>
      <w:numFmt w:val="bullet"/>
      <w:lvlText w:val=""/>
      <w:lvlJc w:val="left"/>
      <w:pPr>
        <w:ind w:left="5706" w:hanging="360"/>
      </w:pPr>
      <w:rPr>
        <w:rFonts w:ascii="Symbol" w:hAnsi="Symbol" w:cs="Symbol" w:hint="default"/>
      </w:rPr>
    </w:lvl>
    <w:lvl w:ilvl="7" w:tplc="041F0003">
      <w:start w:val="1"/>
      <w:numFmt w:val="bullet"/>
      <w:lvlText w:val="o"/>
      <w:lvlJc w:val="left"/>
      <w:pPr>
        <w:ind w:left="6426" w:hanging="360"/>
      </w:pPr>
      <w:rPr>
        <w:rFonts w:ascii="Courier New" w:hAnsi="Courier New" w:cs="Courier New" w:hint="default"/>
      </w:rPr>
    </w:lvl>
    <w:lvl w:ilvl="8" w:tplc="041F0005">
      <w:start w:val="1"/>
      <w:numFmt w:val="bullet"/>
      <w:lvlText w:val=""/>
      <w:lvlJc w:val="left"/>
      <w:pPr>
        <w:ind w:left="7146" w:hanging="360"/>
      </w:pPr>
      <w:rPr>
        <w:rFonts w:ascii="Wingdings" w:hAnsi="Wingdings" w:cs="Wingdings" w:hint="default"/>
      </w:rPr>
    </w:lvl>
  </w:abstractNum>
  <w:abstractNum w:abstractNumId="1">
    <w:nsid w:val="05A9580F"/>
    <w:multiLevelType w:val="hybridMultilevel"/>
    <w:tmpl w:val="B9EE7044"/>
    <w:lvl w:ilvl="0" w:tplc="81CCFA9C">
      <w:start w:val="1"/>
      <w:numFmt w:val="upperLetter"/>
      <w:lvlText w:val="%1)"/>
      <w:lvlJc w:val="left"/>
      <w:pPr>
        <w:ind w:left="435" w:hanging="360"/>
      </w:pPr>
      <w:rPr>
        <w:rFonts w:hint="default"/>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abstractNum w:abstractNumId="2">
    <w:nsid w:val="05EA7EE5"/>
    <w:multiLevelType w:val="hybridMultilevel"/>
    <w:tmpl w:val="5596E2E2"/>
    <w:lvl w:ilvl="0" w:tplc="B3C89EE6">
      <w:start w:val="1"/>
      <w:numFmt w:val="decimal"/>
      <w:lvlText w:val="%1."/>
      <w:lvlJc w:val="left"/>
      <w:pPr>
        <w:ind w:left="1714" w:hanging="100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nsid w:val="070458F9"/>
    <w:multiLevelType w:val="hybridMultilevel"/>
    <w:tmpl w:val="A2783E14"/>
    <w:lvl w:ilvl="0" w:tplc="E2FECA6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0C7E675F"/>
    <w:multiLevelType w:val="hybridMultilevel"/>
    <w:tmpl w:val="0198898C"/>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24C2394"/>
    <w:multiLevelType w:val="hybridMultilevel"/>
    <w:tmpl w:val="6366CD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C0C1EDA"/>
    <w:multiLevelType w:val="hybridMultilevel"/>
    <w:tmpl w:val="CFFEE774"/>
    <w:lvl w:ilvl="0" w:tplc="A65477D0">
      <w:numFmt w:val="bullet"/>
      <w:lvlText w:val="-"/>
      <w:lvlJc w:val="left"/>
      <w:pPr>
        <w:tabs>
          <w:tab w:val="num" w:pos="1069"/>
        </w:tabs>
        <w:ind w:left="1069" w:hanging="360"/>
      </w:pPr>
      <w:rPr>
        <w:rFonts w:ascii="Times New Roman" w:eastAsia="ACaslonPro-Regular" w:hAnsi="Times New Roman" w:hint="default"/>
      </w:rPr>
    </w:lvl>
    <w:lvl w:ilvl="1" w:tplc="041F0003">
      <w:start w:val="1"/>
      <w:numFmt w:val="bullet"/>
      <w:lvlText w:val="o"/>
      <w:lvlJc w:val="left"/>
      <w:pPr>
        <w:tabs>
          <w:tab w:val="num" w:pos="1789"/>
        </w:tabs>
        <w:ind w:left="1789" w:hanging="360"/>
      </w:pPr>
      <w:rPr>
        <w:rFonts w:ascii="Courier New" w:hAnsi="Courier New" w:cs="Courier New" w:hint="default"/>
      </w:rPr>
    </w:lvl>
    <w:lvl w:ilvl="2" w:tplc="041F0005">
      <w:start w:val="1"/>
      <w:numFmt w:val="bullet"/>
      <w:lvlText w:val=""/>
      <w:lvlJc w:val="left"/>
      <w:pPr>
        <w:tabs>
          <w:tab w:val="num" w:pos="2509"/>
        </w:tabs>
        <w:ind w:left="2509" w:hanging="360"/>
      </w:pPr>
      <w:rPr>
        <w:rFonts w:ascii="Wingdings" w:hAnsi="Wingdings" w:cs="Wingdings" w:hint="default"/>
      </w:rPr>
    </w:lvl>
    <w:lvl w:ilvl="3" w:tplc="041F0001">
      <w:start w:val="1"/>
      <w:numFmt w:val="bullet"/>
      <w:lvlText w:val=""/>
      <w:lvlJc w:val="left"/>
      <w:pPr>
        <w:tabs>
          <w:tab w:val="num" w:pos="3229"/>
        </w:tabs>
        <w:ind w:left="3229" w:hanging="360"/>
      </w:pPr>
      <w:rPr>
        <w:rFonts w:ascii="Symbol" w:hAnsi="Symbol" w:cs="Symbol" w:hint="default"/>
      </w:rPr>
    </w:lvl>
    <w:lvl w:ilvl="4" w:tplc="041F0003">
      <w:start w:val="1"/>
      <w:numFmt w:val="bullet"/>
      <w:lvlText w:val="o"/>
      <w:lvlJc w:val="left"/>
      <w:pPr>
        <w:tabs>
          <w:tab w:val="num" w:pos="3949"/>
        </w:tabs>
        <w:ind w:left="3949" w:hanging="360"/>
      </w:pPr>
      <w:rPr>
        <w:rFonts w:ascii="Courier New" w:hAnsi="Courier New" w:cs="Courier New" w:hint="default"/>
      </w:rPr>
    </w:lvl>
    <w:lvl w:ilvl="5" w:tplc="041F0005">
      <w:start w:val="1"/>
      <w:numFmt w:val="bullet"/>
      <w:lvlText w:val=""/>
      <w:lvlJc w:val="left"/>
      <w:pPr>
        <w:tabs>
          <w:tab w:val="num" w:pos="4669"/>
        </w:tabs>
        <w:ind w:left="4669" w:hanging="360"/>
      </w:pPr>
      <w:rPr>
        <w:rFonts w:ascii="Wingdings" w:hAnsi="Wingdings" w:cs="Wingdings" w:hint="default"/>
      </w:rPr>
    </w:lvl>
    <w:lvl w:ilvl="6" w:tplc="041F0001">
      <w:start w:val="1"/>
      <w:numFmt w:val="bullet"/>
      <w:lvlText w:val=""/>
      <w:lvlJc w:val="left"/>
      <w:pPr>
        <w:tabs>
          <w:tab w:val="num" w:pos="5389"/>
        </w:tabs>
        <w:ind w:left="5389" w:hanging="360"/>
      </w:pPr>
      <w:rPr>
        <w:rFonts w:ascii="Symbol" w:hAnsi="Symbol" w:cs="Symbol" w:hint="default"/>
      </w:rPr>
    </w:lvl>
    <w:lvl w:ilvl="7" w:tplc="041F0003">
      <w:start w:val="1"/>
      <w:numFmt w:val="bullet"/>
      <w:lvlText w:val="o"/>
      <w:lvlJc w:val="left"/>
      <w:pPr>
        <w:tabs>
          <w:tab w:val="num" w:pos="6109"/>
        </w:tabs>
        <w:ind w:left="6109" w:hanging="360"/>
      </w:pPr>
      <w:rPr>
        <w:rFonts w:ascii="Courier New" w:hAnsi="Courier New" w:cs="Courier New" w:hint="default"/>
      </w:rPr>
    </w:lvl>
    <w:lvl w:ilvl="8" w:tplc="041F0005">
      <w:start w:val="1"/>
      <w:numFmt w:val="bullet"/>
      <w:lvlText w:val=""/>
      <w:lvlJc w:val="left"/>
      <w:pPr>
        <w:tabs>
          <w:tab w:val="num" w:pos="6829"/>
        </w:tabs>
        <w:ind w:left="6829" w:hanging="360"/>
      </w:pPr>
      <w:rPr>
        <w:rFonts w:ascii="Wingdings" w:hAnsi="Wingdings" w:cs="Wingdings" w:hint="default"/>
      </w:rPr>
    </w:lvl>
  </w:abstractNum>
  <w:abstractNum w:abstractNumId="7">
    <w:nsid w:val="1FBF18F8"/>
    <w:multiLevelType w:val="hybridMultilevel"/>
    <w:tmpl w:val="4ED243DE"/>
    <w:lvl w:ilvl="0" w:tplc="041F0001">
      <w:start w:val="1"/>
      <w:numFmt w:val="bullet"/>
      <w:lvlText w:val=""/>
      <w:lvlJc w:val="left"/>
      <w:pPr>
        <w:ind w:left="1494" w:hanging="360"/>
      </w:pPr>
      <w:rPr>
        <w:rFonts w:ascii="Symbol" w:hAnsi="Symbol" w:cs="Symbol" w:hint="default"/>
      </w:rPr>
    </w:lvl>
    <w:lvl w:ilvl="1" w:tplc="041F0003">
      <w:start w:val="1"/>
      <w:numFmt w:val="bullet"/>
      <w:lvlText w:val="o"/>
      <w:lvlJc w:val="left"/>
      <w:pPr>
        <w:ind w:left="2214" w:hanging="360"/>
      </w:pPr>
      <w:rPr>
        <w:rFonts w:ascii="Courier New" w:hAnsi="Courier New" w:cs="Courier New" w:hint="default"/>
      </w:rPr>
    </w:lvl>
    <w:lvl w:ilvl="2" w:tplc="041F0005">
      <w:start w:val="1"/>
      <w:numFmt w:val="bullet"/>
      <w:lvlText w:val=""/>
      <w:lvlJc w:val="left"/>
      <w:pPr>
        <w:ind w:left="2934" w:hanging="360"/>
      </w:pPr>
      <w:rPr>
        <w:rFonts w:ascii="Wingdings" w:hAnsi="Wingdings" w:cs="Wingdings" w:hint="default"/>
      </w:rPr>
    </w:lvl>
    <w:lvl w:ilvl="3" w:tplc="041F0001">
      <w:start w:val="1"/>
      <w:numFmt w:val="bullet"/>
      <w:lvlText w:val=""/>
      <w:lvlJc w:val="left"/>
      <w:pPr>
        <w:ind w:left="3654" w:hanging="360"/>
      </w:pPr>
      <w:rPr>
        <w:rFonts w:ascii="Symbol" w:hAnsi="Symbol" w:cs="Symbol" w:hint="default"/>
      </w:rPr>
    </w:lvl>
    <w:lvl w:ilvl="4" w:tplc="041F0003">
      <w:start w:val="1"/>
      <w:numFmt w:val="bullet"/>
      <w:lvlText w:val="o"/>
      <w:lvlJc w:val="left"/>
      <w:pPr>
        <w:ind w:left="4374" w:hanging="360"/>
      </w:pPr>
      <w:rPr>
        <w:rFonts w:ascii="Courier New" w:hAnsi="Courier New" w:cs="Courier New" w:hint="default"/>
      </w:rPr>
    </w:lvl>
    <w:lvl w:ilvl="5" w:tplc="041F0005">
      <w:start w:val="1"/>
      <w:numFmt w:val="bullet"/>
      <w:lvlText w:val=""/>
      <w:lvlJc w:val="left"/>
      <w:pPr>
        <w:ind w:left="5094" w:hanging="360"/>
      </w:pPr>
      <w:rPr>
        <w:rFonts w:ascii="Wingdings" w:hAnsi="Wingdings" w:cs="Wingdings" w:hint="default"/>
      </w:rPr>
    </w:lvl>
    <w:lvl w:ilvl="6" w:tplc="041F0001">
      <w:start w:val="1"/>
      <w:numFmt w:val="bullet"/>
      <w:lvlText w:val=""/>
      <w:lvlJc w:val="left"/>
      <w:pPr>
        <w:ind w:left="5814" w:hanging="360"/>
      </w:pPr>
      <w:rPr>
        <w:rFonts w:ascii="Symbol" w:hAnsi="Symbol" w:cs="Symbol" w:hint="default"/>
      </w:rPr>
    </w:lvl>
    <w:lvl w:ilvl="7" w:tplc="041F0003">
      <w:start w:val="1"/>
      <w:numFmt w:val="bullet"/>
      <w:lvlText w:val="o"/>
      <w:lvlJc w:val="left"/>
      <w:pPr>
        <w:ind w:left="6534" w:hanging="360"/>
      </w:pPr>
      <w:rPr>
        <w:rFonts w:ascii="Courier New" w:hAnsi="Courier New" w:cs="Courier New" w:hint="default"/>
      </w:rPr>
    </w:lvl>
    <w:lvl w:ilvl="8" w:tplc="041F0005">
      <w:start w:val="1"/>
      <w:numFmt w:val="bullet"/>
      <w:lvlText w:val=""/>
      <w:lvlJc w:val="left"/>
      <w:pPr>
        <w:ind w:left="7254" w:hanging="360"/>
      </w:pPr>
      <w:rPr>
        <w:rFonts w:ascii="Wingdings" w:hAnsi="Wingdings" w:cs="Wingdings" w:hint="default"/>
      </w:rPr>
    </w:lvl>
  </w:abstractNum>
  <w:abstractNum w:abstractNumId="8">
    <w:nsid w:val="28601250"/>
    <w:multiLevelType w:val="hybridMultilevel"/>
    <w:tmpl w:val="0FFA297E"/>
    <w:lvl w:ilvl="0" w:tplc="9238E87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2C352319"/>
    <w:multiLevelType w:val="hybridMultilevel"/>
    <w:tmpl w:val="5B1E2A40"/>
    <w:lvl w:ilvl="0" w:tplc="0F103E26">
      <w:start w:val="2"/>
      <w:numFmt w:val="upperLetter"/>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2D957BFB"/>
    <w:multiLevelType w:val="hybridMultilevel"/>
    <w:tmpl w:val="49D4C63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1">
    <w:nsid w:val="2F1328EA"/>
    <w:multiLevelType w:val="hybridMultilevel"/>
    <w:tmpl w:val="C96830F2"/>
    <w:lvl w:ilvl="0" w:tplc="043E415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F615124"/>
    <w:multiLevelType w:val="hybridMultilevel"/>
    <w:tmpl w:val="381C15C8"/>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3">
    <w:nsid w:val="2FAA476A"/>
    <w:multiLevelType w:val="hybridMultilevel"/>
    <w:tmpl w:val="EFB4557E"/>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4">
    <w:nsid w:val="31DD1978"/>
    <w:multiLevelType w:val="hybridMultilevel"/>
    <w:tmpl w:val="6366CD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50F2F60"/>
    <w:multiLevelType w:val="hybridMultilevel"/>
    <w:tmpl w:val="A8DA471C"/>
    <w:lvl w:ilvl="0" w:tplc="DEF047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CE5696C"/>
    <w:multiLevelType w:val="hybridMultilevel"/>
    <w:tmpl w:val="2C8AFED8"/>
    <w:lvl w:ilvl="0" w:tplc="D280F9D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nsid w:val="40FA7733"/>
    <w:multiLevelType w:val="hybridMultilevel"/>
    <w:tmpl w:val="B6BA756A"/>
    <w:lvl w:ilvl="0" w:tplc="0F103E26">
      <w:start w:val="2"/>
      <w:numFmt w:val="upperLetter"/>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42696702"/>
    <w:multiLevelType w:val="hybridMultilevel"/>
    <w:tmpl w:val="2380718A"/>
    <w:lvl w:ilvl="0" w:tplc="B192A8A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0DC5B04"/>
    <w:multiLevelType w:val="hybridMultilevel"/>
    <w:tmpl w:val="C7BC16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76255CB"/>
    <w:multiLevelType w:val="hybridMultilevel"/>
    <w:tmpl w:val="84BC9E3C"/>
    <w:lvl w:ilvl="0" w:tplc="E29E766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F097E4B"/>
    <w:multiLevelType w:val="hybridMultilevel"/>
    <w:tmpl w:val="9BCEA07A"/>
    <w:lvl w:ilvl="0" w:tplc="041F0001">
      <w:start w:val="1"/>
      <w:numFmt w:val="bullet"/>
      <w:lvlText w:val=""/>
      <w:lvlJc w:val="left"/>
      <w:pPr>
        <w:ind w:left="1069" w:hanging="360"/>
      </w:pPr>
      <w:rPr>
        <w:rFonts w:ascii="Symbol" w:hAnsi="Symbol" w:cs="Symbol"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22">
    <w:nsid w:val="708D1555"/>
    <w:multiLevelType w:val="hybridMultilevel"/>
    <w:tmpl w:val="15862ED6"/>
    <w:lvl w:ilvl="0" w:tplc="041F0001">
      <w:start w:val="1"/>
      <w:numFmt w:val="bullet"/>
      <w:lvlText w:val=""/>
      <w:lvlJc w:val="left"/>
      <w:pPr>
        <w:ind w:left="1429" w:hanging="360"/>
      </w:pPr>
      <w:rPr>
        <w:rFonts w:ascii="Symbol" w:hAnsi="Symbol" w:cs="Symbol" w:hint="default"/>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cs="Wingdings" w:hint="default"/>
      </w:rPr>
    </w:lvl>
    <w:lvl w:ilvl="3" w:tplc="041F0001">
      <w:start w:val="1"/>
      <w:numFmt w:val="bullet"/>
      <w:lvlText w:val=""/>
      <w:lvlJc w:val="left"/>
      <w:pPr>
        <w:ind w:left="3589" w:hanging="360"/>
      </w:pPr>
      <w:rPr>
        <w:rFonts w:ascii="Symbol" w:hAnsi="Symbol" w:cs="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cs="Wingdings" w:hint="default"/>
      </w:rPr>
    </w:lvl>
    <w:lvl w:ilvl="6" w:tplc="041F0001">
      <w:start w:val="1"/>
      <w:numFmt w:val="bullet"/>
      <w:lvlText w:val=""/>
      <w:lvlJc w:val="left"/>
      <w:pPr>
        <w:ind w:left="5749" w:hanging="360"/>
      </w:pPr>
      <w:rPr>
        <w:rFonts w:ascii="Symbol" w:hAnsi="Symbol" w:cs="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cs="Wingdings" w:hint="default"/>
      </w:rPr>
    </w:lvl>
  </w:abstractNum>
  <w:abstractNum w:abstractNumId="23">
    <w:nsid w:val="73B8187A"/>
    <w:multiLevelType w:val="hybridMultilevel"/>
    <w:tmpl w:val="0106929A"/>
    <w:lvl w:ilvl="0" w:tplc="4B0C6610">
      <w:start w:val="1"/>
      <w:numFmt w:val="upp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nsid w:val="76AB58FA"/>
    <w:multiLevelType w:val="hybridMultilevel"/>
    <w:tmpl w:val="517C85EC"/>
    <w:lvl w:ilvl="0" w:tplc="7F36C47C">
      <w:start w:val="1"/>
      <w:numFmt w:val="decimal"/>
      <w:lvlText w:val="%1."/>
      <w:lvlJc w:val="left"/>
      <w:pPr>
        <w:ind w:left="1069" w:hanging="360"/>
      </w:pPr>
      <w:rPr>
        <w:rFonts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25">
    <w:nsid w:val="7CDA0164"/>
    <w:multiLevelType w:val="hybridMultilevel"/>
    <w:tmpl w:val="F2066F2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24"/>
  </w:num>
  <w:num w:numId="2">
    <w:abstractNumId w:val="21"/>
  </w:num>
  <w:num w:numId="3">
    <w:abstractNumId w:val="7"/>
  </w:num>
  <w:num w:numId="4">
    <w:abstractNumId w:val="0"/>
  </w:num>
  <w:num w:numId="5">
    <w:abstractNumId w:val="22"/>
  </w:num>
  <w:num w:numId="6">
    <w:abstractNumId w:val="6"/>
  </w:num>
  <w:num w:numId="7">
    <w:abstractNumId w:val="12"/>
  </w:num>
  <w:num w:numId="8">
    <w:abstractNumId w:val="13"/>
  </w:num>
  <w:num w:numId="9">
    <w:abstractNumId w:val="3"/>
  </w:num>
  <w:num w:numId="10">
    <w:abstractNumId w:val="19"/>
  </w:num>
  <w:num w:numId="11">
    <w:abstractNumId w:val="14"/>
  </w:num>
  <w:num w:numId="12">
    <w:abstractNumId w:val="23"/>
  </w:num>
  <w:num w:numId="13">
    <w:abstractNumId w:val="4"/>
  </w:num>
  <w:num w:numId="14">
    <w:abstractNumId w:val="25"/>
  </w:num>
  <w:num w:numId="15">
    <w:abstractNumId w:val="2"/>
  </w:num>
  <w:num w:numId="16">
    <w:abstractNumId w:val="5"/>
  </w:num>
  <w:num w:numId="17">
    <w:abstractNumId w:val="10"/>
  </w:num>
  <w:num w:numId="18">
    <w:abstractNumId w:val="11"/>
  </w:num>
  <w:num w:numId="19">
    <w:abstractNumId w:val="16"/>
  </w:num>
  <w:num w:numId="20">
    <w:abstractNumId w:val="20"/>
  </w:num>
  <w:num w:numId="21">
    <w:abstractNumId w:val="18"/>
  </w:num>
  <w:num w:numId="22">
    <w:abstractNumId w:val="1"/>
  </w:num>
  <w:num w:numId="23">
    <w:abstractNumId w:val="9"/>
  </w:num>
  <w:num w:numId="24">
    <w:abstractNumId w:val="17"/>
  </w:num>
  <w:num w:numId="25">
    <w:abstractNumId w:val="1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2A9"/>
    <w:rsid w:val="00001A74"/>
    <w:rsid w:val="000021F8"/>
    <w:rsid w:val="00023BDE"/>
    <w:rsid w:val="00030920"/>
    <w:rsid w:val="000402E6"/>
    <w:rsid w:val="00044E95"/>
    <w:rsid w:val="0005465C"/>
    <w:rsid w:val="00060201"/>
    <w:rsid w:val="000603C1"/>
    <w:rsid w:val="00074D5A"/>
    <w:rsid w:val="0007645C"/>
    <w:rsid w:val="00095AA7"/>
    <w:rsid w:val="000A2BA3"/>
    <w:rsid w:val="000A56B7"/>
    <w:rsid w:val="000B0F05"/>
    <w:rsid w:val="000B1E4E"/>
    <w:rsid w:val="000B474A"/>
    <w:rsid w:val="000B6A59"/>
    <w:rsid w:val="000C0175"/>
    <w:rsid w:val="000D6478"/>
    <w:rsid w:val="000E00C5"/>
    <w:rsid w:val="000E6900"/>
    <w:rsid w:val="000F0491"/>
    <w:rsid w:val="000F1923"/>
    <w:rsid w:val="000F3857"/>
    <w:rsid w:val="000F5A04"/>
    <w:rsid w:val="00104BC0"/>
    <w:rsid w:val="00124705"/>
    <w:rsid w:val="00126F17"/>
    <w:rsid w:val="00152AE6"/>
    <w:rsid w:val="001547C6"/>
    <w:rsid w:val="001667EC"/>
    <w:rsid w:val="001830D2"/>
    <w:rsid w:val="001832E2"/>
    <w:rsid w:val="00185ED4"/>
    <w:rsid w:val="001878A7"/>
    <w:rsid w:val="001926D1"/>
    <w:rsid w:val="00194EDC"/>
    <w:rsid w:val="001A1B9C"/>
    <w:rsid w:val="001A4057"/>
    <w:rsid w:val="001A5D30"/>
    <w:rsid w:val="001B351F"/>
    <w:rsid w:val="001C0E31"/>
    <w:rsid w:val="001D7009"/>
    <w:rsid w:val="001F3162"/>
    <w:rsid w:val="00202A9B"/>
    <w:rsid w:val="00213B39"/>
    <w:rsid w:val="00221743"/>
    <w:rsid w:val="00236212"/>
    <w:rsid w:val="0024172E"/>
    <w:rsid w:val="00242E88"/>
    <w:rsid w:val="0024318F"/>
    <w:rsid w:val="00260758"/>
    <w:rsid w:val="00264FE0"/>
    <w:rsid w:val="00272F04"/>
    <w:rsid w:val="00274DD9"/>
    <w:rsid w:val="002753FC"/>
    <w:rsid w:val="0028094A"/>
    <w:rsid w:val="002823CA"/>
    <w:rsid w:val="002B2219"/>
    <w:rsid w:val="002B299F"/>
    <w:rsid w:val="002B5471"/>
    <w:rsid w:val="002C45B7"/>
    <w:rsid w:val="002C4C6A"/>
    <w:rsid w:val="002D49C5"/>
    <w:rsid w:val="002F0751"/>
    <w:rsid w:val="00302DFE"/>
    <w:rsid w:val="0030671D"/>
    <w:rsid w:val="0031113D"/>
    <w:rsid w:val="003147EA"/>
    <w:rsid w:val="00316F5B"/>
    <w:rsid w:val="003200F2"/>
    <w:rsid w:val="003204E9"/>
    <w:rsid w:val="003455B5"/>
    <w:rsid w:val="003471FB"/>
    <w:rsid w:val="00352542"/>
    <w:rsid w:val="0036799D"/>
    <w:rsid w:val="00373F60"/>
    <w:rsid w:val="00383132"/>
    <w:rsid w:val="00383A15"/>
    <w:rsid w:val="00384B5B"/>
    <w:rsid w:val="00392A7B"/>
    <w:rsid w:val="003B09AC"/>
    <w:rsid w:val="003C50F8"/>
    <w:rsid w:val="003E031D"/>
    <w:rsid w:val="003E2B5A"/>
    <w:rsid w:val="003E4DC1"/>
    <w:rsid w:val="00416C55"/>
    <w:rsid w:val="0041793B"/>
    <w:rsid w:val="00417A9C"/>
    <w:rsid w:val="004200A9"/>
    <w:rsid w:val="00420720"/>
    <w:rsid w:val="0042373D"/>
    <w:rsid w:val="00436773"/>
    <w:rsid w:val="00437068"/>
    <w:rsid w:val="00440CDE"/>
    <w:rsid w:val="00450ABC"/>
    <w:rsid w:val="00452BC5"/>
    <w:rsid w:val="00467BB2"/>
    <w:rsid w:val="00473004"/>
    <w:rsid w:val="004767A4"/>
    <w:rsid w:val="00483B02"/>
    <w:rsid w:val="00487F6D"/>
    <w:rsid w:val="00490F99"/>
    <w:rsid w:val="004961E3"/>
    <w:rsid w:val="004964D6"/>
    <w:rsid w:val="004A0A6B"/>
    <w:rsid w:val="004B2A94"/>
    <w:rsid w:val="004B74DB"/>
    <w:rsid w:val="004C2723"/>
    <w:rsid w:val="004E0BA1"/>
    <w:rsid w:val="004E3DDE"/>
    <w:rsid w:val="004F58D2"/>
    <w:rsid w:val="005065F1"/>
    <w:rsid w:val="00510D29"/>
    <w:rsid w:val="005114EE"/>
    <w:rsid w:val="00511A28"/>
    <w:rsid w:val="00514BA1"/>
    <w:rsid w:val="00526D4F"/>
    <w:rsid w:val="005419AA"/>
    <w:rsid w:val="0054688F"/>
    <w:rsid w:val="00553031"/>
    <w:rsid w:val="0055702F"/>
    <w:rsid w:val="005619C5"/>
    <w:rsid w:val="005666A0"/>
    <w:rsid w:val="005722B6"/>
    <w:rsid w:val="00572327"/>
    <w:rsid w:val="00595D2A"/>
    <w:rsid w:val="005A0235"/>
    <w:rsid w:val="005A2F94"/>
    <w:rsid w:val="005A77A5"/>
    <w:rsid w:val="005C5B82"/>
    <w:rsid w:val="005C65DC"/>
    <w:rsid w:val="005C7043"/>
    <w:rsid w:val="005D397E"/>
    <w:rsid w:val="005E0531"/>
    <w:rsid w:val="005E343C"/>
    <w:rsid w:val="005E4B23"/>
    <w:rsid w:val="005F1590"/>
    <w:rsid w:val="005F197B"/>
    <w:rsid w:val="005F43BE"/>
    <w:rsid w:val="005F6C8D"/>
    <w:rsid w:val="00601100"/>
    <w:rsid w:val="0060307B"/>
    <w:rsid w:val="00607E69"/>
    <w:rsid w:val="00643F33"/>
    <w:rsid w:val="0065143D"/>
    <w:rsid w:val="006549F0"/>
    <w:rsid w:val="00670CD5"/>
    <w:rsid w:val="0067364A"/>
    <w:rsid w:val="00680C57"/>
    <w:rsid w:val="0068790A"/>
    <w:rsid w:val="00687AD7"/>
    <w:rsid w:val="006C4959"/>
    <w:rsid w:val="006C7B63"/>
    <w:rsid w:val="006D1C40"/>
    <w:rsid w:val="006D56A5"/>
    <w:rsid w:val="006F465A"/>
    <w:rsid w:val="006F635A"/>
    <w:rsid w:val="00725D21"/>
    <w:rsid w:val="00727848"/>
    <w:rsid w:val="0074181E"/>
    <w:rsid w:val="00745EB6"/>
    <w:rsid w:val="00750D98"/>
    <w:rsid w:val="007541E7"/>
    <w:rsid w:val="00760675"/>
    <w:rsid w:val="00760EE6"/>
    <w:rsid w:val="00767178"/>
    <w:rsid w:val="00772F0F"/>
    <w:rsid w:val="00777131"/>
    <w:rsid w:val="00784E63"/>
    <w:rsid w:val="00786B22"/>
    <w:rsid w:val="007A4722"/>
    <w:rsid w:val="007A6C18"/>
    <w:rsid w:val="007B17B5"/>
    <w:rsid w:val="007B2821"/>
    <w:rsid w:val="007B7C4F"/>
    <w:rsid w:val="007E2A05"/>
    <w:rsid w:val="007E5891"/>
    <w:rsid w:val="007F2FB2"/>
    <w:rsid w:val="007F48A2"/>
    <w:rsid w:val="007F5E11"/>
    <w:rsid w:val="007F7D18"/>
    <w:rsid w:val="00803583"/>
    <w:rsid w:val="0080384A"/>
    <w:rsid w:val="008053ED"/>
    <w:rsid w:val="00805B4B"/>
    <w:rsid w:val="008166FF"/>
    <w:rsid w:val="008252D5"/>
    <w:rsid w:val="0083722C"/>
    <w:rsid w:val="0085572B"/>
    <w:rsid w:val="00863454"/>
    <w:rsid w:val="008679C3"/>
    <w:rsid w:val="00874620"/>
    <w:rsid w:val="00880C07"/>
    <w:rsid w:val="0088223F"/>
    <w:rsid w:val="0088394B"/>
    <w:rsid w:val="00890F9B"/>
    <w:rsid w:val="00893C20"/>
    <w:rsid w:val="0089426E"/>
    <w:rsid w:val="00895797"/>
    <w:rsid w:val="008A56D2"/>
    <w:rsid w:val="008B272A"/>
    <w:rsid w:val="008B578B"/>
    <w:rsid w:val="008B6EEA"/>
    <w:rsid w:val="008C4A9E"/>
    <w:rsid w:val="008D69D1"/>
    <w:rsid w:val="008E4B7B"/>
    <w:rsid w:val="008E5D22"/>
    <w:rsid w:val="00903E72"/>
    <w:rsid w:val="0090481E"/>
    <w:rsid w:val="009102A9"/>
    <w:rsid w:val="00910597"/>
    <w:rsid w:val="009123A1"/>
    <w:rsid w:val="00913DDD"/>
    <w:rsid w:val="00924239"/>
    <w:rsid w:val="00961561"/>
    <w:rsid w:val="00962C47"/>
    <w:rsid w:val="00970C76"/>
    <w:rsid w:val="00971FEB"/>
    <w:rsid w:val="0097238C"/>
    <w:rsid w:val="00972624"/>
    <w:rsid w:val="0097278D"/>
    <w:rsid w:val="009740CF"/>
    <w:rsid w:val="0097446E"/>
    <w:rsid w:val="00974470"/>
    <w:rsid w:val="00992214"/>
    <w:rsid w:val="009944DE"/>
    <w:rsid w:val="00995941"/>
    <w:rsid w:val="009977E0"/>
    <w:rsid w:val="009A180A"/>
    <w:rsid w:val="009B47BA"/>
    <w:rsid w:val="009C0F65"/>
    <w:rsid w:val="009C1E47"/>
    <w:rsid w:val="009C26C5"/>
    <w:rsid w:val="009C5D10"/>
    <w:rsid w:val="009C7C4C"/>
    <w:rsid w:val="009D184A"/>
    <w:rsid w:val="009D2238"/>
    <w:rsid w:val="009D6CC3"/>
    <w:rsid w:val="009E7816"/>
    <w:rsid w:val="00A13560"/>
    <w:rsid w:val="00A31250"/>
    <w:rsid w:val="00A46E19"/>
    <w:rsid w:val="00A54B9B"/>
    <w:rsid w:val="00A72D7B"/>
    <w:rsid w:val="00AA0F87"/>
    <w:rsid w:val="00AA41D8"/>
    <w:rsid w:val="00AA4299"/>
    <w:rsid w:val="00AB37BC"/>
    <w:rsid w:val="00AB7250"/>
    <w:rsid w:val="00AC0199"/>
    <w:rsid w:val="00AC08B3"/>
    <w:rsid w:val="00AC3CC9"/>
    <w:rsid w:val="00AD7C54"/>
    <w:rsid w:val="00AE32E9"/>
    <w:rsid w:val="00AE383F"/>
    <w:rsid w:val="00B01429"/>
    <w:rsid w:val="00B21A0E"/>
    <w:rsid w:val="00B24FD2"/>
    <w:rsid w:val="00B32857"/>
    <w:rsid w:val="00B34F95"/>
    <w:rsid w:val="00B406DA"/>
    <w:rsid w:val="00B43F80"/>
    <w:rsid w:val="00B51D5A"/>
    <w:rsid w:val="00B53385"/>
    <w:rsid w:val="00B57957"/>
    <w:rsid w:val="00B6022F"/>
    <w:rsid w:val="00B60961"/>
    <w:rsid w:val="00B65181"/>
    <w:rsid w:val="00B86DB7"/>
    <w:rsid w:val="00B90E11"/>
    <w:rsid w:val="00B94091"/>
    <w:rsid w:val="00B9710F"/>
    <w:rsid w:val="00B97240"/>
    <w:rsid w:val="00BA02CC"/>
    <w:rsid w:val="00BA2B07"/>
    <w:rsid w:val="00BB1846"/>
    <w:rsid w:val="00BB47EB"/>
    <w:rsid w:val="00BB5706"/>
    <w:rsid w:val="00BC1FF3"/>
    <w:rsid w:val="00BD7202"/>
    <w:rsid w:val="00BE21A6"/>
    <w:rsid w:val="00BE30B6"/>
    <w:rsid w:val="00BF01BE"/>
    <w:rsid w:val="00BF021D"/>
    <w:rsid w:val="00C018D7"/>
    <w:rsid w:val="00C018F6"/>
    <w:rsid w:val="00C03995"/>
    <w:rsid w:val="00C06A5A"/>
    <w:rsid w:val="00C12EFA"/>
    <w:rsid w:val="00C16D6D"/>
    <w:rsid w:val="00C220A9"/>
    <w:rsid w:val="00C247AC"/>
    <w:rsid w:val="00C35AB9"/>
    <w:rsid w:val="00C468FA"/>
    <w:rsid w:val="00C56790"/>
    <w:rsid w:val="00C5714F"/>
    <w:rsid w:val="00C57539"/>
    <w:rsid w:val="00C62115"/>
    <w:rsid w:val="00C62148"/>
    <w:rsid w:val="00C63050"/>
    <w:rsid w:val="00C6407A"/>
    <w:rsid w:val="00C7184F"/>
    <w:rsid w:val="00C77A72"/>
    <w:rsid w:val="00C77CE0"/>
    <w:rsid w:val="00C807A6"/>
    <w:rsid w:val="00C91815"/>
    <w:rsid w:val="00C94ECB"/>
    <w:rsid w:val="00CB34FD"/>
    <w:rsid w:val="00CB4C4F"/>
    <w:rsid w:val="00CB62E6"/>
    <w:rsid w:val="00CB6D78"/>
    <w:rsid w:val="00CC7CC7"/>
    <w:rsid w:val="00CD00CC"/>
    <w:rsid w:val="00CD2609"/>
    <w:rsid w:val="00CD6FD0"/>
    <w:rsid w:val="00CF21FF"/>
    <w:rsid w:val="00D017EC"/>
    <w:rsid w:val="00D13146"/>
    <w:rsid w:val="00D1618D"/>
    <w:rsid w:val="00D21B85"/>
    <w:rsid w:val="00D26DBF"/>
    <w:rsid w:val="00D31424"/>
    <w:rsid w:val="00D3234F"/>
    <w:rsid w:val="00D45125"/>
    <w:rsid w:val="00D54526"/>
    <w:rsid w:val="00D55254"/>
    <w:rsid w:val="00D6532D"/>
    <w:rsid w:val="00D72B4E"/>
    <w:rsid w:val="00D802A4"/>
    <w:rsid w:val="00DA3FED"/>
    <w:rsid w:val="00DA67A2"/>
    <w:rsid w:val="00DA735F"/>
    <w:rsid w:val="00DB306C"/>
    <w:rsid w:val="00DC196D"/>
    <w:rsid w:val="00DD3CDC"/>
    <w:rsid w:val="00DE2364"/>
    <w:rsid w:val="00DE507B"/>
    <w:rsid w:val="00DE6090"/>
    <w:rsid w:val="00DF2499"/>
    <w:rsid w:val="00DF52CD"/>
    <w:rsid w:val="00DF7989"/>
    <w:rsid w:val="00E21599"/>
    <w:rsid w:val="00E23248"/>
    <w:rsid w:val="00E433D3"/>
    <w:rsid w:val="00E4771E"/>
    <w:rsid w:val="00E54D85"/>
    <w:rsid w:val="00E5568D"/>
    <w:rsid w:val="00E61C29"/>
    <w:rsid w:val="00E71EBA"/>
    <w:rsid w:val="00E726E9"/>
    <w:rsid w:val="00E73143"/>
    <w:rsid w:val="00E835BC"/>
    <w:rsid w:val="00E9151B"/>
    <w:rsid w:val="00EA7B4E"/>
    <w:rsid w:val="00EB5205"/>
    <w:rsid w:val="00EC5BCE"/>
    <w:rsid w:val="00ED5107"/>
    <w:rsid w:val="00EE3BB0"/>
    <w:rsid w:val="00EE5E2D"/>
    <w:rsid w:val="00EF0104"/>
    <w:rsid w:val="00EF7194"/>
    <w:rsid w:val="00F019B4"/>
    <w:rsid w:val="00F1428B"/>
    <w:rsid w:val="00F14654"/>
    <w:rsid w:val="00F21AE3"/>
    <w:rsid w:val="00F21B9E"/>
    <w:rsid w:val="00F22B2E"/>
    <w:rsid w:val="00F23D43"/>
    <w:rsid w:val="00F27546"/>
    <w:rsid w:val="00F30941"/>
    <w:rsid w:val="00F515C8"/>
    <w:rsid w:val="00F823B6"/>
    <w:rsid w:val="00FA61D7"/>
    <w:rsid w:val="00FB30A4"/>
    <w:rsid w:val="00FB4D9F"/>
    <w:rsid w:val="00FB4E55"/>
    <w:rsid w:val="00FC5A70"/>
    <w:rsid w:val="00FD0ADC"/>
    <w:rsid w:val="00FD0F0E"/>
    <w:rsid w:val="00FD49BA"/>
    <w:rsid w:val="00FE1DA4"/>
    <w:rsid w:val="00FE284F"/>
    <w:rsid w:val="00FE6684"/>
    <w:rsid w:val="00FF1372"/>
    <w:rsid w:val="00FF2DEF"/>
    <w:rsid w:val="00FF75B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66F247F-EF45-4BF5-B33E-42A8B1A0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429"/>
    <w:pPr>
      <w:spacing w:after="200" w:line="276" w:lineRule="auto"/>
    </w:pPr>
    <w:rPr>
      <w:rFonts w:cs="Calibri"/>
      <w:sz w:val="22"/>
      <w:szCs w:val="22"/>
      <w:lang w:eastAsia="en-US"/>
    </w:rPr>
  </w:style>
  <w:style w:type="paragraph" w:styleId="Balk1">
    <w:name w:val="heading 1"/>
    <w:basedOn w:val="Normal"/>
    <w:next w:val="Normal"/>
    <w:link w:val="Balk1Char"/>
    <w:uiPriority w:val="9"/>
    <w:qFormat/>
    <w:locked/>
    <w:rsid w:val="00352542"/>
    <w:pPr>
      <w:keepNext/>
      <w:keepLines/>
      <w:spacing w:before="480" w:after="0"/>
      <w:outlineLvl w:val="0"/>
    </w:pPr>
    <w:rPr>
      <w:rFonts w:ascii="Cambria" w:eastAsia="Times New Roman" w:hAnsi="Cambria" w:cs="Times New Roman"/>
      <w:b/>
      <w:bCs/>
      <w:color w:val="365F91"/>
      <w:sz w:val="28"/>
      <w:szCs w:val="28"/>
    </w:rPr>
  </w:style>
  <w:style w:type="paragraph" w:styleId="Balk2">
    <w:name w:val="heading 2"/>
    <w:basedOn w:val="Normal"/>
    <w:next w:val="Normal"/>
    <w:link w:val="Balk2Char"/>
    <w:uiPriority w:val="9"/>
    <w:unhideWhenUsed/>
    <w:qFormat/>
    <w:locked/>
    <w:rsid w:val="00352542"/>
    <w:pPr>
      <w:keepNext/>
      <w:keepLines/>
      <w:spacing w:before="200" w:after="0"/>
      <w:outlineLvl w:val="1"/>
    </w:pPr>
    <w:rPr>
      <w:rFonts w:ascii="Cambria" w:eastAsia="Times New Roman" w:hAnsi="Cambria" w:cs="Times New Roman"/>
      <w:b/>
      <w:bCs/>
      <w:color w:val="4F81BD"/>
      <w:sz w:val="26"/>
      <w:szCs w:val="26"/>
    </w:rPr>
  </w:style>
  <w:style w:type="paragraph" w:styleId="Balk3">
    <w:name w:val="heading 3"/>
    <w:basedOn w:val="Normal"/>
    <w:link w:val="Balk3Char"/>
    <w:uiPriority w:val="9"/>
    <w:qFormat/>
    <w:locked/>
    <w:rsid w:val="00352542"/>
    <w:pPr>
      <w:keepNext/>
      <w:spacing w:before="240" w:after="60" w:line="240" w:lineRule="auto"/>
      <w:outlineLvl w:val="2"/>
    </w:pPr>
    <w:rPr>
      <w:rFonts w:ascii="Arial" w:eastAsia="Times New Roman" w:hAnsi="Arial" w:cs="Arial"/>
      <w:b/>
      <w:bCs/>
      <w:sz w:val="26"/>
      <w:szCs w:val="26"/>
      <w:lang w:eastAsia="tr-TR"/>
    </w:rPr>
  </w:style>
  <w:style w:type="paragraph" w:styleId="Balk4">
    <w:name w:val="heading 4"/>
    <w:basedOn w:val="Normal"/>
    <w:next w:val="Normal"/>
    <w:link w:val="Balk4Char"/>
    <w:unhideWhenUsed/>
    <w:qFormat/>
    <w:locked/>
    <w:rsid w:val="00384B5B"/>
    <w:pPr>
      <w:keepNext/>
      <w:spacing w:before="240" w:after="60"/>
      <w:outlineLvl w:val="3"/>
    </w:pPr>
    <w:rPr>
      <w:rFonts w:eastAsia="Times New Roman" w:cs="Arial"/>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22B2E"/>
    <w:pPr>
      <w:ind w:left="720"/>
    </w:pPr>
  </w:style>
  <w:style w:type="table" w:styleId="TabloKlavuzu">
    <w:name w:val="Table Grid"/>
    <w:basedOn w:val="NormalTablo"/>
    <w:uiPriority w:val="59"/>
    <w:rsid w:val="000B1E4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43F33"/>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643F33"/>
    <w:rPr>
      <w:rFonts w:ascii="Tahoma" w:hAnsi="Tahoma" w:cs="Tahoma"/>
      <w:sz w:val="16"/>
      <w:szCs w:val="16"/>
      <w:lang w:eastAsia="en-US"/>
    </w:rPr>
  </w:style>
  <w:style w:type="character" w:customStyle="1" w:styleId="Balk1Char">
    <w:name w:val="Başlık 1 Char"/>
    <w:link w:val="Balk1"/>
    <w:uiPriority w:val="9"/>
    <w:rsid w:val="00352542"/>
    <w:rPr>
      <w:rFonts w:ascii="Cambria" w:eastAsia="Times New Roman" w:hAnsi="Cambria" w:cs="Times New Roman"/>
      <w:b/>
      <w:bCs/>
      <w:color w:val="365F91"/>
      <w:sz w:val="28"/>
      <w:szCs w:val="28"/>
      <w:lang w:eastAsia="en-US"/>
    </w:rPr>
  </w:style>
  <w:style w:type="character" w:customStyle="1" w:styleId="Balk2Char">
    <w:name w:val="Başlık 2 Char"/>
    <w:link w:val="Balk2"/>
    <w:uiPriority w:val="9"/>
    <w:rsid w:val="00352542"/>
    <w:rPr>
      <w:rFonts w:ascii="Cambria" w:eastAsia="Times New Roman" w:hAnsi="Cambria" w:cs="Times New Roman"/>
      <w:b/>
      <w:bCs/>
      <w:color w:val="4F81BD"/>
      <w:sz w:val="26"/>
      <w:szCs w:val="26"/>
      <w:lang w:eastAsia="en-US"/>
    </w:rPr>
  </w:style>
  <w:style w:type="character" w:customStyle="1" w:styleId="Balk3Char">
    <w:name w:val="Başlık 3 Char"/>
    <w:link w:val="Balk3"/>
    <w:uiPriority w:val="9"/>
    <w:rsid w:val="00352542"/>
    <w:rPr>
      <w:rFonts w:ascii="Arial" w:eastAsia="Times New Roman" w:hAnsi="Arial"/>
      <w:b/>
      <w:bCs/>
      <w:sz w:val="26"/>
      <w:szCs w:val="26"/>
    </w:rPr>
  </w:style>
  <w:style w:type="paragraph" w:styleId="BelgeBalantlar">
    <w:name w:val="Document Map"/>
    <w:basedOn w:val="Normal"/>
    <w:link w:val="BelgeBalantlarChar"/>
    <w:uiPriority w:val="99"/>
    <w:semiHidden/>
    <w:unhideWhenUsed/>
    <w:rsid w:val="00352542"/>
    <w:pPr>
      <w:spacing w:after="0" w:line="240" w:lineRule="auto"/>
    </w:pPr>
    <w:rPr>
      <w:rFonts w:ascii="Tahoma" w:hAnsi="Tahoma" w:cs="Tahoma"/>
      <w:sz w:val="16"/>
      <w:szCs w:val="16"/>
    </w:rPr>
  </w:style>
  <w:style w:type="character" w:customStyle="1" w:styleId="BelgeBalantlarChar">
    <w:name w:val="Belge Bağlantıları Char"/>
    <w:link w:val="BelgeBalantlar"/>
    <w:uiPriority w:val="99"/>
    <w:semiHidden/>
    <w:rsid w:val="00352542"/>
    <w:rPr>
      <w:rFonts w:ascii="Tahoma" w:eastAsia="Calibri" w:hAnsi="Tahoma" w:cs="Tahoma"/>
      <w:sz w:val="16"/>
      <w:szCs w:val="16"/>
      <w:lang w:eastAsia="en-US"/>
    </w:rPr>
  </w:style>
  <w:style w:type="character" w:styleId="DipnotBavurusu">
    <w:name w:val="footnote reference"/>
    <w:uiPriority w:val="99"/>
    <w:semiHidden/>
    <w:unhideWhenUsed/>
    <w:rsid w:val="00352542"/>
    <w:rPr>
      <w:vertAlign w:val="superscript"/>
    </w:rPr>
  </w:style>
  <w:style w:type="paragraph" w:styleId="DipnotMetni">
    <w:name w:val="footnote text"/>
    <w:basedOn w:val="Normal"/>
    <w:link w:val="DipnotMetniChar"/>
    <w:uiPriority w:val="99"/>
    <w:semiHidden/>
    <w:unhideWhenUsed/>
    <w:rsid w:val="00352542"/>
    <w:pPr>
      <w:spacing w:after="0" w:line="240" w:lineRule="auto"/>
    </w:pPr>
    <w:rPr>
      <w:rFonts w:cs="Arial"/>
      <w:sz w:val="20"/>
      <w:szCs w:val="20"/>
    </w:rPr>
  </w:style>
  <w:style w:type="character" w:customStyle="1" w:styleId="DipnotMetniChar">
    <w:name w:val="Dipnot Metni Char"/>
    <w:link w:val="DipnotMetni"/>
    <w:uiPriority w:val="99"/>
    <w:semiHidden/>
    <w:rsid w:val="00352542"/>
    <w:rPr>
      <w:rFonts w:ascii="Calibri" w:eastAsia="Calibri" w:hAnsi="Calibri" w:cs="Arial"/>
      <w:lang w:eastAsia="en-US"/>
    </w:rPr>
  </w:style>
  <w:style w:type="paragraph" w:styleId="T1">
    <w:name w:val="toc 1"/>
    <w:basedOn w:val="Normal"/>
    <w:next w:val="Normal"/>
    <w:autoRedefine/>
    <w:uiPriority w:val="39"/>
    <w:unhideWhenUsed/>
    <w:qFormat/>
    <w:locked/>
    <w:rsid w:val="00352542"/>
    <w:pPr>
      <w:spacing w:after="100"/>
    </w:pPr>
    <w:rPr>
      <w:rFonts w:cs="Arial"/>
    </w:rPr>
  </w:style>
  <w:style w:type="paragraph" w:styleId="T2">
    <w:name w:val="toc 2"/>
    <w:basedOn w:val="Normal"/>
    <w:next w:val="Normal"/>
    <w:autoRedefine/>
    <w:uiPriority w:val="39"/>
    <w:unhideWhenUsed/>
    <w:qFormat/>
    <w:locked/>
    <w:rsid w:val="00352542"/>
    <w:pPr>
      <w:spacing w:after="100"/>
      <w:ind w:left="220"/>
    </w:pPr>
    <w:rPr>
      <w:rFonts w:cs="Arial"/>
    </w:rPr>
  </w:style>
  <w:style w:type="paragraph" w:styleId="T3">
    <w:name w:val="toc 3"/>
    <w:basedOn w:val="Normal"/>
    <w:next w:val="Normal"/>
    <w:autoRedefine/>
    <w:uiPriority w:val="39"/>
    <w:unhideWhenUsed/>
    <w:qFormat/>
    <w:locked/>
    <w:rsid w:val="00352542"/>
    <w:pPr>
      <w:spacing w:after="100"/>
      <w:ind w:left="440"/>
    </w:pPr>
    <w:rPr>
      <w:rFonts w:cs="Arial"/>
    </w:rPr>
  </w:style>
  <w:style w:type="character" w:styleId="Kpr">
    <w:name w:val="Hyperlink"/>
    <w:uiPriority w:val="99"/>
    <w:unhideWhenUsed/>
    <w:rsid w:val="00352542"/>
    <w:rPr>
      <w:color w:val="0000FF"/>
      <w:u w:val="single"/>
    </w:rPr>
  </w:style>
  <w:style w:type="character" w:customStyle="1" w:styleId="Balk4Char">
    <w:name w:val="Başlık 4 Char"/>
    <w:link w:val="Balk4"/>
    <w:rsid w:val="00384B5B"/>
    <w:rPr>
      <w:rFonts w:ascii="Calibri" w:eastAsia="Times New Roman" w:hAnsi="Calibri" w:cs="Arial"/>
      <w:b/>
      <w:bCs/>
      <w:sz w:val="28"/>
      <w:szCs w:val="28"/>
      <w:lang w:eastAsia="en-US"/>
    </w:rPr>
  </w:style>
  <w:style w:type="paragraph" w:styleId="TBal">
    <w:name w:val="TOC Heading"/>
    <w:basedOn w:val="Balk1"/>
    <w:next w:val="Normal"/>
    <w:uiPriority w:val="39"/>
    <w:semiHidden/>
    <w:unhideWhenUsed/>
    <w:qFormat/>
    <w:rsid w:val="005F1590"/>
    <w:pPr>
      <w:outlineLvl w:val="9"/>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56237">
      <w:bodyDiv w:val="1"/>
      <w:marLeft w:val="0"/>
      <w:marRight w:val="0"/>
      <w:marTop w:val="0"/>
      <w:marBottom w:val="0"/>
      <w:divBdr>
        <w:top w:val="none" w:sz="0" w:space="0" w:color="auto"/>
        <w:left w:val="none" w:sz="0" w:space="0" w:color="auto"/>
        <w:bottom w:val="none" w:sz="0" w:space="0" w:color="auto"/>
        <w:right w:val="none" w:sz="0" w:space="0" w:color="auto"/>
      </w:divBdr>
    </w:div>
    <w:div w:id="171528268">
      <w:bodyDiv w:val="1"/>
      <w:marLeft w:val="0"/>
      <w:marRight w:val="0"/>
      <w:marTop w:val="0"/>
      <w:marBottom w:val="0"/>
      <w:divBdr>
        <w:top w:val="none" w:sz="0" w:space="0" w:color="auto"/>
        <w:left w:val="none" w:sz="0" w:space="0" w:color="auto"/>
        <w:bottom w:val="none" w:sz="0" w:space="0" w:color="auto"/>
        <w:right w:val="none" w:sz="0" w:space="0" w:color="auto"/>
      </w:divBdr>
    </w:div>
    <w:div w:id="467747695">
      <w:bodyDiv w:val="1"/>
      <w:marLeft w:val="0"/>
      <w:marRight w:val="0"/>
      <w:marTop w:val="0"/>
      <w:marBottom w:val="0"/>
      <w:divBdr>
        <w:top w:val="none" w:sz="0" w:space="0" w:color="auto"/>
        <w:left w:val="none" w:sz="0" w:space="0" w:color="auto"/>
        <w:bottom w:val="none" w:sz="0" w:space="0" w:color="auto"/>
        <w:right w:val="none" w:sz="0" w:space="0" w:color="auto"/>
      </w:divBdr>
    </w:div>
    <w:div w:id="694381140">
      <w:bodyDiv w:val="1"/>
      <w:marLeft w:val="0"/>
      <w:marRight w:val="0"/>
      <w:marTop w:val="0"/>
      <w:marBottom w:val="0"/>
      <w:divBdr>
        <w:top w:val="none" w:sz="0" w:space="0" w:color="auto"/>
        <w:left w:val="none" w:sz="0" w:space="0" w:color="auto"/>
        <w:bottom w:val="none" w:sz="0" w:space="0" w:color="auto"/>
        <w:right w:val="none" w:sz="0" w:space="0" w:color="auto"/>
      </w:divBdr>
    </w:div>
    <w:div w:id="787089589">
      <w:bodyDiv w:val="1"/>
      <w:marLeft w:val="0"/>
      <w:marRight w:val="0"/>
      <w:marTop w:val="0"/>
      <w:marBottom w:val="0"/>
      <w:divBdr>
        <w:top w:val="none" w:sz="0" w:space="0" w:color="auto"/>
        <w:left w:val="none" w:sz="0" w:space="0" w:color="auto"/>
        <w:bottom w:val="none" w:sz="0" w:space="0" w:color="auto"/>
        <w:right w:val="none" w:sz="0" w:space="0" w:color="auto"/>
      </w:divBdr>
    </w:div>
    <w:div w:id="803503173">
      <w:bodyDiv w:val="1"/>
      <w:marLeft w:val="0"/>
      <w:marRight w:val="0"/>
      <w:marTop w:val="0"/>
      <w:marBottom w:val="0"/>
      <w:divBdr>
        <w:top w:val="none" w:sz="0" w:space="0" w:color="auto"/>
        <w:left w:val="none" w:sz="0" w:space="0" w:color="auto"/>
        <w:bottom w:val="none" w:sz="0" w:space="0" w:color="auto"/>
        <w:right w:val="none" w:sz="0" w:space="0" w:color="auto"/>
      </w:divBdr>
    </w:div>
    <w:div w:id="1355568817">
      <w:bodyDiv w:val="1"/>
      <w:marLeft w:val="0"/>
      <w:marRight w:val="0"/>
      <w:marTop w:val="0"/>
      <w:marBottom w:val="0"/>
      <w:divBdr>
        <w:top w:val="none" w:sz="0" w:space="0" w:color="auto"/>
        <w:left w:val="none" w:sz="0" w:space="0" w:color="auto"/>
        <w:bottom w:val="none" w:sz="0" w:space="0" w:color="auto"/>
        <w:right w:val="none" w:sz="0" w:space="0" w:color="auto"/>
      </w:divBdr>
    </w:div>
    <w:div w:id="1453477437">
      <w:bodyDiv w:val="1"/>
      <w:marLeft w:val="0"/>
      <w:marRight w:val="0"/>
      <w:marTop w:val="0"/>
      <w:marBottom w:val="0"/>
      <w:divBdr>
        <w:top w:val="none" w:sz="0" w:space="0" w:color="auto"/>
        <w:left w:val="none" w:sz="0" w:space="0" w:color="auto"/>
        <w:bottom w:val="none" w:sz="0" w:space="0" w:color="auto"/>
        <w:right w:val="none" w:sz="0" w:space="0" w:color="auto"/>
      </w:divBdr>
    </w:div>
    <w:div w:id="1491865793">
      <w:bodyDiv w:val="1"/>
      <w:marLeft w:val="0"/>
      <w:marRight w:val="0"/>
      <w:marTop w:val="0"/>
      <w:marBottom w:val="0"/>
      <w:divBdr>
        <w:top w:val="none" w:sz="0" w:space="0" w:color="auto"/>
        <w:left w:val="none" w:sz="0" w:space="0" w:color="auto"/>
        <w:bottom w:val="none" w:sz="0" w:space="0" w:color="auto"/>
        <w:right w:val="none" w:sz="0" w:space="0" w:color="auto"/>
      </w:divBdr>
    </w:div>
    <w:div w:id="1657613380">
      <w:bodyDiv w:val="1"/>
      <w:marLeft w:val="0"/>
      <w:marRight w:val="0"/>
      <w:marTop w:val="0"/>
      <w:marBottom w:val="0"/>
      <w:divBdr>
        <w:top w:val="none" w:sz="0" w:space="0" w:color="auto"/>
        <w:left w:val="none" w:sz="0" w:space="0" w:color="auto"/>
        <w:bottom w:val="none" w:sz="0" w:space="0" w:color="auto"/>
        <w:right w:val="none" w:sz="0" w:space="0" w:color="auto"/>
      </w:divBdr>
    </w:div>
    <w:div w:id="1810122157">
      <w:bodyDiv w:val="1"/>
      <w:marLeft w:val="0"/>
      <w:marRight w:val="0"/>
      <w:marTop w:val="0"/>
      <w:marBottom w:val="0"/>
      <w:divBdr>
        <w:top w:val="none" w:sz="0" w:space="0" w:color="auto"/>
        <w:left w:val="none" w:sz="0" w:space="0" w:color="auto"/>
        <w:bottom w:val="none" w:sz="0" w:space="0" w:color="auto"/>
        <w:right w:val="none" w:sz="0" w:space="0" w:color="auto"/>
      </w:divBdr>
    </w:div>
    <w:div w:id="1839031391">
      <w:bodyDiv w:val="1"/>
      <w:marLeft w:val="0"/>
      <w:marRight w:val="0"/>
      <w:marTop w:val="0"/>
      <w:marBottom w:val="0"/>
      <w:divBdr>
        <w:top w:val="none" w:sz="0" w:space="0" w:color="auto"/>
        <w:left w:val="none" w:sz="0" w:space="0" w:color="auto"/>
        <w:bottom w:val="none" w:sz="0" w:space="0" w:color="auto"/>
        <w:right w:val="none" w:sz="0" w:space="0" w:color="auto"/>
      </w:divBdr>
    </w:div>
    <w:div w:id="1848329019">
      <w:bodyDiv w:val="1"/>
      <w:marLeft w:val="0"/>
      <w:marRight w:val="0"/>
      <w:marTop w:val="0"/>
      <w:marBottom w:val="0"/>
      <w:divBdr>
        <w:top w:val="none" w:sz="0" w:space="0" w:color="auto"/>
        <w:left w:val="none" w:sz="0" w:space="0" w:color="auto"/>
        <w:bottom w:val="none" w:sz="0" w:space="0" w:color="auto"/>
        <w:right w:val="none" w:sz="0" w:space="0" w:color="auto"/>
      </w:divBdr>
    </w:div>
    <w:div w:id="205442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C534A-0F5C-4235-93C6-A8AFF1F3A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3377</TotalTime>
  <Pages>1</Pages>
  <Words>8989</Words>
  <Characters>51240</Characters>
  <Application>Microsoft Office Word</Application>
  <DocSecurity>0</DocSecurity>
  <Lines>427</Lines>
  <Paragraphs>120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FM_AYDIN</dc:creator>
  <cp:keywords/>
  <dc:description/>
  <cp:lastModifiedBy>Mustafa SOYKÖK</cp:lastModifiedBy>
  <cp:revision>154</cp:revision>
  <cp:lastPrinted>2015-04-10T08:22:00Z</cp:lastPrinted>
  <dcterms:created xsi:type="dcterms:W3CDTF">2012-06-21T06:33:00Z</dcterms:created>
  <dcterms:modified xsi:type="dcterms:W3CDTF">2015-04-24T07:28:00Z</dcterms:modified>
</cp:coreProperties>
</file>