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BA9" w:rsidRPr="00405B2C" w:rsidRDefault="00CC6BA9" w:rsidP="00F67E3C">
      <w:pPr>
        <w:pStyle w:val="Balk1"/>
        <w:spacing w:line="360" w:lineRule="auto"/>
        <w:jc w:val="center"/>
        <w:rPr>
          <w:rStyle w:val="FontStyle39"/>
          <w:color w:val="auto"/>
          <w:sz w:val="24"/>
        </w:rPr>
      </w:pPr>
      <w:r w:rsidRPr="00405B2C">
        <w:rPr>
          <w:rStyle w:val="FontStyle39"/>
          <w:color w:val="auto"/>
          <w:sz w:val="24"/>
        </w:rPr>
        <w:t>HACCTA EN ÇOK LAZIM OLAN HASLET “SABIR”</w:t>
      </w:r>
    </w:p>
    <w:p w:rsidR="00CC6BA9" w:rsidRDefault="00CC6BA9" w:rsidP="00F67E3C">
      <w:pPr>
        <w:spacing w:line="360" w:lineRule="auto"/>
        <w:rPr>
          <w:rStyle w:val="FontStyle39"/>
          <w:sz w:val="24"/>
        </w:rPr>
      </w:pPr>
      <w:r w:rsidRPr="00CC6BA9">
        <w:rPr>
          <w:rStyle w:val="FontStyle39"/>
          <w:sz w:val="24"/>
        </w:rPr>
        <w:t xml:space="preserve"> </w:t>
      </w:r>
    </w:p>
    <w:p w:rsidR="00F67E3C" w:rsidRPr="00CC6BA9" w:rsidRDefault="00F67E3C" w:rsidP="00F67E3C">
      <w:pPr>
        <w:spacing w:line="360" w:lineRule="auto"/>
        <w:rPr>
          <w:rStyle w:val="FontStyle39"/>
          <w:sz w:val="24"/>
        </w:rPr>
      </w:pPr>
    </w:p>
    <w:p w:rsidR="00F67E3C" w:rsidRPr="00F67E3C" w:rsidRDefault="00F67E3C" w:rsidP="00F67E3C">
      <w:pPr>
        <w:spacing w:line="360" w:lineRule="auto"/>
        <w:ind w:left="4536"/>
        <w:jc w:val="right"/>
        <w:rPr>
          <w:rStyle w:val="FontStyle39"/>
          <w:sz w:val="24"/>
        </w:rPr>
      </w:pPr>
      <w:r w:rsidRPr="00F67E3C">
        <w:rPr>
          <w:rStyle w:val="FontStyle39"/>
          <w:sz w:val="24"/>
        </w:rPr>
        <w:t xml:space="preserve">Dr. </w:t>
      </w:r>
      <w:proofErr w:type="spellStart"/>
      <w:r w:rsidRPr="00F67E3C">
        <w:rPr>
          <w:rStyle w:val="FontStyle39"/>
          <w:sz w:val="24"/>
        </w:rPr>
        <w:t>Rifat</w:t>
      </w:r>
      <w:proofErr w:type="spellEnd"/>
      <w:r w:rsidRPr="00F67E3C">
        <w:rPr>
          <w:rStyle w:val="FontStyle39"/>
          <w:sz w:val="24"/>
        </w:rPr>
        <w:t xml:space="preserve"> USLU</w:t>
      </w:r>
    </w:p>
    <w:p w:rsidR="00CC6BA9" w:rsidRPr="00F67E3C" w:rsidRDefault="00F67E3C" w:rsidP="00F67E3C">
      <w:pPr>
        <w:spacing w:line="360" w:lineRule="auto"/>
        <w:jc w:val="right"/>
        <w:rPr>
          <w:rStyle w:val="FontStyle39"/>
          <w:sz w:val="24"/>
        </w:rPr>
      </w:pPr>
      <w:r w:rsidRPr="00F67E3C">
        <w:rPr>
          <w:rStyle w:val="FontStyle39"/>
          <w:sz w:val="24"/>
        </w:rPr>
        <w:t xml:space="preserve">                                                            </w:t>
      </w:r>
      <w:r w:rsidRPr="00F67E3C">
        <w:rPr>
          <w:rStyle w:val="FontStyle39"/>
          <w:sz w:val="24"/>
        </w:rPr>
        <w:tab/>
        <w:t>Kartal İlçe Vaizi</w:t>
      </w:r>
    </w:p>
    <w:p w:rsidR="00F67E3C" w:rsidRPr="00CC6BA9" w:rsidRDefault="00F67E3C" w:rsidP="00F67E3C">
      <w:pPr>
        <w:spacing w:line="360" w:lineRule="auto"/>
        <w:jc w:val="right"/>
        <w:rPr>
          <w:rStyle w:val="FontStyle39"/>
          <w:sz w:val="24"/>
        </w:rPr>
      </w:pPr>
    </w:p>
    <w:p w:rsidR="00CC6BA9" w:rsidRPr="002432D5" w:rsidRDefault="00CC6BA9" w:rsidP="00F67E3C">
      <w:pPr>
        <w:spacing w:line="360" w:lineRule="auto"/>
        <w:jc w:val="right"/>
        <w:rPr>
          <w:rStyle w:val="FontStyle39"/>
          <w:rFonts w:ascii="Sakkal Majalla" w:hAnsi="Sakkal Majalla" w:cs="Sakkal Majalla"/>
          <w:sz w:val="36"/>
          <w:szCs w:val="36"/>
        </w:rPr>
      </w:pPr>
      <w:r w:rsidRPr="002432D5">
        <w:rPr>
          <w:rStyle w:val="FontStyle39"/>
          <w:rFonts w:ascii="Sakkal Majalla" w:hAnsi="Sakkal Majalla" w:cs="Sakkal Majalla"/>
          <w:sz w:val="36"/>
          <w:szCs w:val="36"/>
          <w:rtl/>
        </w:rPr>
        <w:t xml:space="preserve">وَالْعَصْرِۙ ﴿1﴾ اِنَّ الْاِنْسَانَ لَف۪ي خُسْرٍۙ ﴿2﴾ اِلَّا الَّذ۪ينَ اٰمَنُوا وَعَمِلُوا الصَّالِحَاتِ وَتَوَاصَوْا بِالْحَقِّ وَتَوَاصَوْا بِالصَّبْرِ ﴿3﴾ </w:t>
      </w:r>
    </w:p>
    <w:p w:rsidR="00CC6BA9" w:rsidRPr="00CC6BA9" w:rsidRDefault="00CC6BA9" w:rsidP="00F67E3C">
      <w:pPr>
        <w:spacing w:line="360" w:lineRule="auto"/>
        <w:rPr>
          <w:rStyle w:val="FontStyle39"/>
          <w:sz w:val="24"/>
        </w:rPr>
      </w:pPr>
    </w:p>
    <w:p w:rsidR="00CC6BA9" w:rsidRPr="00CC6BA9" w:rsidRDefault="00F67E3C" w:rsidP="004B07A3">
      <w:pPr>
        <w:spacing w:line="360" w:lineRule="auto"/>
        <w:ind w:firstLine="720"/>
        <w:jc w:val="both"/>
        <w:rPr>
          <w:rStyle w:val="FontStyle39"/>
          <w:sz w:val="24"/>
        </w:rPr>
      </w:pPr>
      <w:r>
        <w:rPr>
          <w:rStyle w:val="FontStyle39"/>
          <w:sz w:val="24"/>
        </w:rPr>
        <w:t xml:space="preserve">Ant </w:t>
      </w:r>
      <w:r w:rsidR="00CC6BA9" w:rsidRPr="00CC6BA9">
        <w:rPr>
          <w:rStyle w:val="FontStyle39"/>
          <w:sz w:val="24"/>
        </w:rPr>
        <w:t xml:space="preserve">olsun zamana ki, insan gerçekten ziyan içindedir. Ancak, iman edip de </w:t>
      </w:r>
      <w:proofErr w:type="spellStart"/>
      <w:r w:rsidR="00CC6BA9" w:rsidRPr="00CC6BA9">
        <w:rPr>
          <w:rStyle w:val="FontStyle39"/>
          <w:sz w:val="24"/>
        </w:rPr>
        <w:t>sâlih</w:t>
      </w:r>
      <w:proofErr w:type="spellEnd"/>
      <w:r w:rsidR="00CC6BA9" w:rsidRPr="00CC6BA9">
        <w:rPr>
          <w:rStyle w:val="FontStyle39"/>
          <w:sz w:val="24"/>
        </w:rPr>
        <w:t xml:space="preserve"> ameller işleyenler, birbirlerine hakkı tavsiye edenler, birbirlerine sabrı tavsiye edenler başka (Onlar</w:t>
      </w:r>
      <w:r>
        <w:rPr>
          <w:rStyle w:val="FontStyle39"/>
          <w:sz w:val="24"/>
        </w:rPr>
        <w:t xml:space="preserve"> </w:t>
      </w:r>
      <w:r w:rsidR="00CC6BA9" w:rsidRPr="00CC6BA9">
        <w:rPr>
          <w:rStyle w:val="FontStyle39"/>
          <w:sz w:val="24"/>
        </w:rPr>
        <w:t>ziyanda değillerdir).</w:t>
      </w:r>
      <w:r w:rsidR="00CC6BA9">
        <w:rPr>
          <w:rStyle w:val="DipnotBavurusu"/>
          <w:szCs w:val="22"/>
        </w:rPr>
        <w:footnoteReference w:id="1"/>
      </w:r>
    </w:p>
    <w:p w:rsidR="00CC6BA9" w:rsidRPr="00CC6BA9" w:rsidRDefault="00CC6BA9" w:rsidP="004B07A3">
      <w:pPr>
        <w:spacing w:line="360" w:lineRule="auto"/>
        <w:ind w:firstLine="720"/>
        <w:jc w:val="both"/>
        <w:rPr>
          <w:rStyle w:val="FontStyle39"/>
          <w:sz w:val="24"/>
        </w:rPr>
      </w:pPr>
      <w:r w:rsidRPr="00CC6BA9">
        <w:rPr>
          <w:rStyle w:val="FontStyle39"/>
          <w:sz w:val="24"/>
        </w:rPr>
        <w:t>Değerli hacı ağabeyler ve hacı ablalar,</w:t>
      </w:r>
    </w:p>
    <w:p w:rsidR="00CC6BA9" w:rsidRPr="00CC6BA9" w:rsidRDefault="002C4AE2" w:rsidP="004B07A3">
      <w:pPr>
        <w:spacing w:line="360" w:lineRule="auto"/>
        <w:jc w:val="both"/>
        <w:rPr>
          <w:rStyle w:val="FontStyle39"/>
          <w:sz w:val="24"/>
        </w:rPr>
      </w:pPr>
      <w:r>
        <w:rPr>
          <w:rStyle w:val="FontStyle39"/>
          <w:sz w:val="24"/>
        </w:rPr>
        <w:t xml:space="preserve">     T</w:t>
      </w:r>
      <w:r w:rsidR="00CC6BA9" w:rsidRPr="00CC6BA9">
        <w:rPr>
          <w:rStyle w:val="FontStyle39"/>
          <w:sz w:val="24"/>
        </w:rPr>
        <w:t>ürkiye'de hac seminerlerinde üzerinde en çok durulan konularda</w:t>
      </w:r>
      <w:r w:rsidR="00F67E3C">
        <w:rPr>
          <w:rStyle w:val="FontStyle39"/>
          <w:sz w:val="24"/>
        </w:rPr>
        <w:t xml:space="preserve">n biri sabır idi. Uçağa binmeye </w:t>
      </w:r>
      <w:r w:rsidR="00CC6BA9" w:rsidRPr="00CC6BA9">
        <w:rPr>
          <w:rStyle w:val="FontStyle39"/>
          <w:sz w:val="24"/>
        </w:rPr>
        <w:t>başladığımız andan itibaren bugüne kadar geçirdiğimiz bütün safhalarda sa</w:t>
      </w:r>
      <w:r>
        <w:rPr>
          <w:rStyle w:val="FontStyle39"/>
          <w:sz w:val="24"/>
        </w:rPr>
        <w:t xml:space="preserve">brın ne kadar önemli bir sığınak </w:t>
      </w:r>
      <w:r w:rsidR="00CC6BA9" w:rsidRPr="00CC6BA9">
        <w:rPr>
          <w:rStyle w:val="FontStyle39"/>
          <w:sz w:val="24"/>
        </w:rPr>
        <w:t>olduğunu bizzat müşahede etmiş olduk. Bundan sonraki safhalarda da sabrı elden bırakmayacağız, hatta hacı olarak kalabilmek için de ömür boyu sabra sarılacağız.</w:t>
      </w:r>
    </w:p>
    <w:p w:rsidR="00CC6BA9" w:rsidRPr="00CC6BA9" w:rsidRDefault="00CC6BA9" w:rsidP="004B07A3">
      <w:pPr>
        <w:spacing w:line="360" w:lineRule="auto"/>
        <w:ind w:firstLine="720"/>
        <w:jc w:val="both"/>
        <w:rPr>
          <w:rStyle w:val="FontStyle39"/>
          <w:sz w:val="24"/>
        </w:rPr>
      </w:pPr>
      <w:r w:rsidRPr="00CC6BA9">
        <w:rPr>
          <w:rStyle w:val="FontStyle39"/>
          <w:sz w:val="24"/>
        </w:rPr>
        <w:t>Bugün sizlerle sabrı paylaşacağım.</w:t>
      </w:r>
    </w:p>
    <w:p w:rsidR="00CC6BA9" w:rsidRPr="00CC6BA9" w:rsidRDefault="00CC6BA9" w:rsidP="004B07A3">
      <w:pPr>
        <w:spacing w:line="360" w:lineRule="auto"/>
        <w:ind w:firstLine="720"/>
        <w:jc w:val="both"/>
        <w:rPr>
          <w:rStyle w:val="FontStyle39"/>
          <w:sz w:val="24"/>
        </w:rPr>
      </w:pPr>
      <w:r w:rsidRPr="00CC6BA9">
        <w:rPr>
          <w:rStyle w:val="FontStyle39"/>
          <w:sz w:val="24"/>
        </w:rPr>
        <w:t xml:space="preserve">Sabrın önemini anlamak için sabrın </w:t>
      </w:r>
      <w:proofErr w:type="spellStart"/>
      <w:r w:rsidRPr="00CC6BA9">
        <w:rPr>
          <w:rStyle w:val="FontStyle39"/>
          <w:sz w:val="24"/>
        </w:rPr>
        <w:t>Kur'an'da</w:t>
      </w:r>
      <w:proofErr w:type="spellEnd"/>
      <w:r w:rsidRPr="00CC6BA9">
        <w:rPr>
          <w:rStyle w:val="FontStyle39"/>
          <w:sz w:val="24"/>
        </w:rPr>
        <w:t xml:space="preserve"> 70'ten fazla yerde geçtiğini düşünmek yeterlidir. Ayrıca Hz. Allah'ın güzel isimlerinden biri de "Sabur" ismidir.</w:t>
      </w:r>
    </w:p>
    <w:p w:rsidR="00CC6BA9" w:rsidRPr="00F67E3C" w:rsidRDefault="00CC6BA9" w:rsidP="00F67E3C">
      <w:pPr>
        <w:spacing w:line="360" w:lineRule="auto"/>
        <w:jc w:val="right"/>
        <w:rPr>
          <w:rStyle w:val="FontStyle39"/>
          <w:rFonts w:ascii="Sakkal Majalla" w:hAnsi="Sakkal Majalla" w:cs="Sakkal Majalla"/>
          <w:sz w:val="36"/>
          <w:szCs w:val="36"/>
        </w:rPr>
      </w:pPr>
      <w:r w:rsidRPr="002432D5">
        <w:rPr>
          <w:rStyle w:val="FontStyle39"/>
          <w:rFonts w:ascii="Sakkal Majalla" w:hAnsi="Sakkal Majalla" w:cs="Sakkal Majalla"/>
          <w:sz w:val="36"/>
          <w:szCs w:val="36"/>
        </w:rPr>
        <w:t xml:space="preserve"> </w:t>
      </w:r>
      <w:r w:rsidR="00E62095" w:rsidRPr="002432D5">
        <w:rPr>
          <w:rFonts w:ascii="Sakkal Majalla" w:hAnsi="Sakkal Majalla" w:cs="Sakkal Majalla"/>
          <w:sz w:val="36"/>
          <w:szCs w:val="36"/>
          <w:rtl/>
        </w:rPr>
        <w:t>اِنَّمَا يُوَفَّى الصَّابِرُونَ اَجْرَهُمْ بِغَيْرِ حِسَابٍ</w:t>
      </w:r>
    </w:p>
    <w:p w:rsidR="00CC6BA9" w:rsidRPr="00CC6BA9" w:rsidRDefault="00CC6BA9" w:rsidP="004B07A3">
      <w:pPr>
        <w:spacing w:line="360" w:lineRule="auto"/>
        <w:ind w:firstLine="720"/>
        <w:jc w:val="both"/>
        <w:rPr>
          <w:rStyle w:val="FontStyle39"/>
          <w:sz w:val="24"/>
        </w:rPr>
      </w:pPr>
      <w:r w:rsidRPr="00CC6BA9">
        <w:rPr>
          <w:rStyle w:val="FontStyle39"/>
          <w:sz w:val="24"/>
        </w:rPr>
        <w:t>"Sabredenlere (zorluklara karşı direnip göğüs gerenlere) mükâfatları hesapsız ödenecektir."</w:t>
      </w:r>
      <w:r>
        <w:rPr>
          <w:rStyle w:val="DipnotBavurusu"/>
          <w:szCs w:val="22"/>
        </w:rPr>
        <w:footnoteReference w:id="2"/>
      </w:r>
      <w:r w:rsidRPr="00CC6BA9">
        <w:rPr>
          <w:rStyle w:val="FontStyle39"/>
          <w:sz w:val="24"/>
        </w:rPr>
        <w:t xml:space="preserve"> Ayetinde bildirildiği üzere, ecrin hesapsız olması, sabrın önemini göstermektedir. Acılar, zorluklar, sıkıntılar ve felaketler karşısında gösterilecek sabır, büyük bir meziyet olmasaydı hesapsız mükâfat vaat edilmezdi.</w:t>
      </w:r>
    </w:p>
    <w:p w:rsidR="00CC6BA9" w:rsidRPr="00CC6BA9" w:rsidRDefault="00CC6BA9" w:rsidP="004B07A3">
      <w:pPr>
        <w:spacing w:line="360" w:lineRule="auto"/>
        <w:jc w:val="both"/>
        <w:rPr>
          <w:rStyle w:val="FontStyle39"/>
          <w:sz w:val="24"/>
        </w:rPr>
      </w:pPr>
      <w:r w:rsidRPr="00CC6BA9">
        <w:rPr>
          <w:rStyle w:val="FontStyle39"/>
          <w:sz w:val="24"/>
        </w:rPr>
        <w:t xml:space="preserve">Sabır, müminin hem dünya hem de </w:t>
      </w:r>
      <w:proofErr w:type="spellStart"/>
      <w:r w:rsidRPr="00CC6BA9">
        <w:rPr>
          <w:rStyle w:val="FontStyle39"/>
          <w:sz w:val="24"/>
        </w:rPr>
        <w:t>ahiret</w:t>
      </w:r>
      <w:proofErr w:type="spellEnd"/>
      <w:r w:rsidRPr="00CC6BA9">
        <w:rPr>
          <w:rStyle w:val="FontStyle39"/>
          <w:sz w:val="24"/>
        </w:rPr>
        <w:t xml:space="preserve"> saadetini temin yolunda kendisinde bulunan bir ışık kaynağıdır.</w:t>
      </w:r>
    </w:p>
    <w:p w:rsidR="00CC6BA9" w:rsidRPr="00CC6BA9" w:rsidRDefault="00CC6BA9" w:rsidP="004B07A3">
      <w:pPr>
        <w:spacing w:line="360" w:lineRule="auto"/>
        <w:jc w:val="both"/>
        <w:rPr>
          <w:rStyle w:val="FontStyle39"/>
          <w:sz w:val="24"/>
        </w:rPr>
      </w:pPr>
      <w:r w:rsidRPr="00CC6BA9">
        <w:rPr>
          <w:rStyle w:val="FontStyle39"/>
          <w:sz w:val="24"/>
        </w:rPr>
        <w:t>Müslüman sabır sayesinde, yasakların yalancı cazibesinden kaynaklanan asıl tehlikeyi görüp, onlardan sakınırken, diğer yandan da emirlerin yerine getirilmesinden dolayı ortaya çıkan güçlüklerin gerisinde huzuru görüp güçlükleri sabır ile göğüsleyerek sonuçtaki mutluluğa kavuşma imkânı bulur.</w:t>
      </w:r>
    </w:p>
    <w:p w:rsidR="00CC6BA9" w:rsidRPr="00CC6BA9" w:rsidRDefault="00CC6BA9" w:rsidP="004B07A3">
      <w:pPr>
        <w:spacing w:line="360" w:lineRule="auto"/>
        <w:ind w:firstLine="720"/>
        <w:jc w:val="both"/>
        <w:rPr>
          <w:rStyle w:val="FontStyle39"/>
          <w:sz w:val="24"/>
        </w:rPr>
      </w:pPr>
      <w:r w:rsidRPr="00CC6BA9">
        <w:rPr>
          <w:rStyle w:val="FontStyle39"/>
          <w:sz w:val="24"/>
        </w:rPr>
        <w:t xml:space="preserve">Ayet ve hadislerde sabır üç manada kullanılır: </w:t>
      </w:r>
    </w:p>
    <w:p w:rsidR="00CC6BA9" w:rsidRPr="00CC6BA9" w:rsidRDefault="00CC6BA9" w:rsidP="004B07A3">
      <w:pPr>
        <w:spacing w:line="360" w:lineRule="auto"/>
        <w:ind w:firstLine="720"/>
        <w:jc w:val="both"/>
        <w:rPr>
          <w:rStyle w:val="FontStyle39"/>
          <w:sz w:val="24"/>
        </w:rPr>
      </w:pPr>
      <w:r w:rsidRPr="00613855">
        <w:rPr>
          <w:rStyle w:val="FontStyle39"/>
          <w:b/>
          <w:sz w:val="24"/>
        </w:rPr>
        <w:t>1-Bela ve musibetlere,</w:t>
      </w:r>
      <w:r w:rsidR="00613855" w:rsidRPr="00613855">
        <w:rPr>
          <w:rStyle w:val="FontStyle39"/>
          <w:b/>
          <w:sz w:val="24"/>
        </w:rPr>
        <w:t xml:space="preserve"> eza ve cefalara, cihat ve irşa</w:t>
      </w:r>
      <w:r w:rsidRPr="00613855">
        <w:rPr>
          <w:rStyle w:val="FontStyle39"/>
          <w:b/>
          <w:sz w:val="24"/>
        </w:rPr>
        <w:t>t konularında karşılaşılan sıkıntılara karşı sabır ve direnç</w:t>
      </w:r>
      <w:r w:rsidRPr="00CC6BA9">
        <w:rPr>
          <w:rStyle w:val="FontStyle39"/>
          <w:sz w:val="24"/>
        </w:rPr>
        <w:t>.</w:t>
      </w:r>
    </w:p>
    <w:p w:rsidR="00CC6BA9" w:rsidRDefault="00CC6BA9" w:rsidP="004B07A3">
      <w:pPr>
        <w:spacing w:line="360" w:lineRule="auto"/>
        <w:jc w:val="both"/>
        <w:rPr>
          <w:rStyle w:val="FontStyle39"/>
          <w:sz w:val="24"/>
        </w:rPr>
      </w:pPr>
      <w:r w:rsidRPr="00CC6BA9">
        <w:rPr>
          <w:rStyle w:val="FontStyle39"/>
          <w:sz w:val="24"/>
        </w:rPr>
        <w:lastRenderedPageBreak/>
        <w:t>İnsanoğlu hayatın değişik safhalarında değişik imtihanlara tabi tutulur.</w:t>
      </w:r>
    </w:p>
    <w:p w:rsidR="004F44B2" w:rsidRPr="00CC6BA9" w:rsidRDefault="004F44B2" w:rsidP="00F67E3C">
      <w:pPr>
        <w:spacing w:line="360" w:lineRule="auto"/>
        <w:rPr>
          <w:rStyle w:val="FontStyle39"/>
          <w:sz w:val="24"/>
        </w:rPr>
      </w:pPr>
    </w:p>
    <w:p w:rsidR="00CC6BA9" w:rsidRPr="002432D5" w:rsidRDefault="00CC6BA9" w:rsidP="00F67E3C">
      <w:pPr>
        <w:spacing w:line="360" w:lineRule="auto"/>
        <w:jc w:val="right"/>
        <w:rPr>
          <w:rStyle w:val="FontStyle39"/>
          <w:rFonts w:ascii="Sakkal Majalla" w:hAnsi="Sakkal Majalla" w:cs="Sakkal Majalla"/>
          <w:sz w:val="36"/>
          <w:szCs w:val="36"/>
        </w:rPr>
      </w:pPr>
      <w:r w:rsidRPr="002432D5">
        <w:rPr>
          <w:rStyle w:val="FontStyle39"/>
          <w:rFonts w:ascii="Sakkal Majalla" w:hAnsi="Sakkal Majalla" w:cs="Sakkal Majalla"/>
          <w:sz w:val="36"/>
          <w:szCs w:val="36"/>
          <w:rtl/>
        </w:rPr>
        <w:t>وَلَنَبْلُوَنَّكُمْ بِشَيْءٍ مِنَ الْخَوْفِ وَالْجُوعِ وَنَقْصٍ مِنَ الْاَمْوَالِ وَالْاَنْفُسِ وَالثَّمَرَاتِۜ وَبَشِّرِ الصَّابِر۪ينَۙ ﴿155﴾ اَلَّذ۪ينَ اِذَٓا اَصَابَتْهُمْ مُص۪يبَةٌۙ قَالُٓوا اِنَّا لِلّٰهِ وَاِنَّٓا اِلَيْهِ رَاجِعُونَۜ ﴿156﴾ اُو۬لٰٓئِكَ عَلَيْهِمْ صَلَوَاتٌ مِنْ رَبِّهِمْ وَرَحْمَةٌ وَاُو۬لٰٓئِكَ هُمُ الْمُهْتَدُونَ</w:t>
      </w:r>
    </w:p>
    <w:p w:rsidR="004F44B2" w:rsidRDefault="004F44B2" w:rsidP="00F67E3C">
      <w:pPr>
        <w:spacing w:line="360" w:lineRule="auto"/>
        <w:rPr>
          <w:rStyle w:val="FontStyle39"/>
          <w:sz w:val="24"/>
        </w:rPr>
      </w:pPr>
    </w:p>
    <w:p w:rsidR="00CC6BA9" w:rsidRPr="00CC6BA9" w:rsidRDefault="00CC6BA9" w:rsidP="004B07A3">
      <w:pPr>
        <w:spacing w:line="360" w:lineRule="auto"/>
        <w:ind w:firstLine="720"/>
        <w:jc w:val="both"/>
        <w:rPr>
          <w:rStyle w:val="FontStyle39"/>
          <w:sz w:val="24"/>
        </w:rPr>
      </w:pPr>
      <w:r w:rsidRPr="00CC6BA9">
        <w:rPr>
          <w:rStyle w:val="FontStyle39"/>
          <w:sz w:val="24"/>
        </w:rPr>
        <w:t>"</w:t>
      </w:r>
      <w:proofErr w:type="spellStart"/>
      <w:r w:rsidRPr="00CC6BA9">
        <w:rPr>
          <w:rStyle w:val="FontStyle39"/>
          <w:sz w:val="24"/>
        </w:rPr>
        <w:t>Andolsun</w:t>
      </w:r>
      <w:proofErr w:type="spellEnd"/>
      <w:r w:rsidRPr="00CC6BA9">
        <w:rPr>
          <w:rStyle w:val="FontStyle39"/>
          <w:sz w:val="24"/>
        </w:rPr>
        <w:t xml:space="preserve"> ki, sizi biraz korku ve açlık, mallardan, canlardan ve ürünlerden biraz azaltma ile deneriz. Sabredenleri müjdele. O sabredenler, kendileri</w:t>
      </w:r>
      <w:r w:rsidR="002C4AE2">
        <w:rPr>
          <w:rStyle w:val="FontStyle39"/>
          <w:sz w:val="24"/>
        </w:rPr>
        <w:t>ne</w:t>
      </w:r>
      <w:r w:rsidRPr="00CC6BA9">
        <w:rPr>
          <w:rStyle w:val="FontStyle39"/>
          <w:sz w:val="24"/>
        </w:rPr>
        <w:t xml:space="preserve"> bir bela geldiği zaman, biz Allah'ın kullarıyı</w:t>
      </w:r>
      <w:r w:rsidR="002C4AE2">
        <w:rPr>
          <w:rStyle w:val="FontStyle39"/>
          <w:sz w:val="24"/>
        </w:rPr>
        <w:t>z ve biz ona döneceğiz derler. İ</w:t>
      </w:r>
      <w:r w:rsidRPr="00CC6BA9">
        <w:rPr>
          <w:rStyle w:val="FontStyle39"/>
          <w:sz w:val="24"/>
        </w:rPr>
        <w:t xml:space="preserve">şte </w:t>
      </w:r>
      <w:r w:rsidR="004B07A3" w:rsidRPr="00CC6BA9">
        <w:rPr>
          <w:rStyle w:val="FontStyle39"/>
          <w:sz w:val="24"/>
        </w:rPr>
        <w:t>Rablerinden</w:t>
      </w:r>
      <w:r w:rsidRPr="00CC6BA9">
        <w:rPr>
          <w:rStyle w:val="FontStyle39"/>
          <w:sz w:val="24"/>
        </w:rPr>
        <w:t xml:space="preserve"> bağışlamalar ve rahmet hep onlaradır. Ve doğru yolu bulanlar</w:t>
      </w:r>
      <w:r w:rsidR="002C4AE2">
        <w:rPr>
          <w:rStyle w:val="FontStyle39"/>
          <w:sz w:val="24"/>
        </w:rPr>
        <w:t xml:space="preserve"> </w:t>
      </w:r>
      <w:r w:rsidRPr="00CC6BA9">
        <w:rPr>
          <w:rStyle w:val="FontStyle39"/>
          <w:sz w:val="24"/>
        </w:rPr>
        <w:t>da onlardır."</w:t>
      </w:r>
      <w:r w:rsidR="00E62095">
        <w:rPr>
          <w:rStyle w:val="DipnotBavurusu"/>
          <w:szCs w:val="22"/>
        </w:rPr>
        <w:footnoteReference w:id="3"/>
      </w:r>
      <w:r w:rsidRPr="00CC6BA9">
        <w:rPr>
          <w:rStyle w:val="FontStyle39"/>
          <w:sz w:val="24"/>
        </w:rPr>
        <w:t xml:space="preserve"> </w:t>
      </w:r>
    </w:p>
    <w:p w:rsidR="00CC6BA9" w:rsidRPr="00CC6BA9" w:rsidRDefault="00CC6BA9" w:rsidP="004B07A3">
      <w:pPr>
        <w:spacing w:line="360" w:lineRule="auto"/>
        <w:ind w:firstLine="720"/>
        <w:jc w:val="both"/>
        <w:rPr>
          <w:rStyle w:val="FontStyle39"/>
          <w:sz w:val="24"/>
        </w:rPr>
      </w:pPr>
      <w:r w:rsidRPr="00CC6BA9">
        <w:rPr>
          <w:rStyle w:val="FontStyle39"/>
          <w:sz w:val="24"/>
        </w:rPr>
        <w:t xml:space="preserve">Ölüm, korku, açlık, fakirlik, hastalık, bela ve musibetler birer imtihandır. </w:t>
      </w:r>
      <w:r w:rsidR="004B07A3">
        <w:rPr>
          <w:rStyle w:val="FontStyle39"/>
          <w:sz w:val="24"/>
        </w:rPr>
        <w:t>P</w:t>
      </w:r>
      <w:r w:rsidRPr="00CC6BA9">
        <w:rPr>
          <w:rStyle w:val="FontStyle39"/>
          <w:sz w:val="24"/>
        </w:rPr>
        <w:t>eygamberler</w:t>
      </w:r>
      <w:r w:rsidR="004B07A3">
        <w:rPr>
          <w:rStyle w:val="FontStyle39"/>
          <w:sz w:val="24"/>
        </w:rPr>
        <w:t xml:space="preserve"> de dâhil</w:t>
      </w:r>
      <w:r w:rsidRPr="00CC6BA9">
        <w:rPr>
          <w:rStyle w:val="FontStyle39"/>
          <w:sz w:val="24"/>
        </w:rPr>
        <w:t xml:space="preserve"> olmak üzere </w:t>
      </w:r>
      <w:r w:rsidR="004B07A3">
        <w:rPr>
          <w:rStyle w:val="FontStyle39"/>
          <w:sz w:val="24"/>
        </w:rPr>
        <w:t xml:space="preserve">hiçbir kul için </w:t>
      </w:r>
      <w:r w:rsidRPr="00CC6BA9">
        <w:rPr>
          <w:rStyle w:val="FontStyle39"/>
          <w:sz w:val="24"/>
        </w:rPr>
        <w:t>bunlardan kurtulmak mümkün değildir.</w:t>
      </w:r>
    </w:p>
    <w:p w:rsidR="00CC6BA9" w:rsidRPr="00CC6BA9" w:rsidRDefault="00CC6BA9" w:rsidP="004B07A3">
      <w:pPr>
        <w:spacing w:line="360" w:lineRule="auto"/>
        <w:ind w:firstLine="720"/>
        <w:jc w:val="both"/>
        <w:rPr>
          <w:rStyle w:val="FontStyle39"/>
          <w:sz w:val="24"/>
        </w:rPr>
      </w:pPr>
      <w:r w:rsidRPr="00CC6BA9">
        <w:rPr>
          <w:rStyle w:val="FontStyle39"/>
          <w:sz w:val="24"/>
        </w:rPr>
        <w:t xml:space="preserve">Okuduğumuz birinci ayette, insanın çeşitli şekillerde imtihana tabi tutulacağı bildirilirken, ikinci ayette bu imtihanlara karşı tavrının ne olması gerektiğine dikkat çekilmiş son ayette de imtihanı kazananların nail olacakları </w:t>
      </w:r>
      <w:r w:rsidR="004B07A3" w:rsidRPr="00CC6BA9">
        <w:rPr>
          <w:rStyle w:val="FontStyle39"/>
          <w:sz w:val="24"/>
        </w:rPr>
        <w:t>mükâfatlar</w:t>
      </w:r>
      <w:r w:rsidRPr="00CC6BA9">
        <w:rPr>
          <w:rStyle w:val="FontStyle39"/>
          <w:sz w:val="24"/>
        </w:rPr>
        <w:t xml:space="preserve"> sıralanmıştır.</w:t>
      </w:r>
    </w:p>
    <w:p w:rsidR="00CC6BA9" w:rsidRPr="00CC6BA9" w:rsidRDefault="00CC6BA9" w:rsidP="004B07A3">
      <w:pPr>
        <w:spacing w:line="360" w:lineRule="auto"/>
        <w:ind w:firstLine="720"/>
        <w:jc w:val="both"/>
        <w:rPr>
          <w:rStyle w:val="FontStyle39"/>
          <w:sz w:val="24"/>
        </w:rPr>
      </w:pPr>
      <w:proofErr w:type="spellStart"/>
      <w:r w:rsidRPr="00CC6BA9">
        <w:rPr>
          <w:rStyle w:val="FontStyle39"/>
          <w:sz w:val="24"/>
        </w:rPr>
        <w:t>Kur'an</w:t>
      </w:r>
      <w:proofErr w:type="spellEnd"/>
      <w:r w:rsidRPr="00CC6BA9">
        <w:rPr>
          <w:rStyle w:val="FontStyle39"/>
          <w:sz w:val="24"/>
        </w:rPr>
        <w:t>-ı Kerimi gözden geçirdiğimiz zaman görürüz ki birçok peygamber değişik şekillerde sıkıntılarla karşı karşıya kalmış ve imtihanlara tabi tutulmuştur. Zaten Hz. Peygamber de mealen bir hadisinde bela ve musibetlere maruz olma bakımından insanların en şiddetlisinin peygamberler, sonra tahammül derecesine göre diğer insanlar olduğunu bildirmiştir.</w:t>
      </w:r>
    </w:p>
    <w:p w:rsidR="00CC6BA9" w:rsidRPr="00CC6BA9" w:rsidRDefault="00CC6BA9" w:rsidP="004B07A3">
      <w:pPr>
        <w:spacing w:line="360" w:lineRule="auto"/>
        <w:ind w:firstLine="720"/>
        <w:jc w:val="both"/>
        <w:rPr>
          <w:rStyle w:val="FontStyle39"/>
          <w:sz w:val="24"/>
        </w:rPr>
      </w:pPr>
      <w:r w:rsidRPr="00CC6BA9">
        <w:rPr>
          <w:rStyle w:val="FontStyle39"/>
          <w:sz w:val="24"/>
        </w:rPr>
        <w:t>Peyg</w:t>
      </w:r>
      <w:r w:rsidR="004B07A3">
        <w:rPr>
          <w:rStyle w:val="FontStyle39"/>
          <w:sz w:val="24"/>
        </w:rPr>
        <w:t xml:space="preserve">amberlerden bir kısmı, Hz. </w:t>
      </w:r>
      <w:proofErr w:type="gramStart"/>
      <w:r w:rsidR="004B07A3">
        <w:rPr>
          <w:rStyle w:val="FontStyle39"/>
          <w:sz w:val="24"/>
        </w:rPr>
        <w:t>Adem’</w:t>
      </w:r>
      <w:r w:rsidRPr="00CC6BA9">
        <w:rPr>
          <w:rStyle w:val="FontStyle39"/>
          <w:sz w:val="24"/>
        </w:rPr>
        <w:t>de</w:t>
      </w:r>
      <w:proofErr w:type="gramEnd"/>
      <w:r w:rsidRPr="00CC6BA9">
        <w:rPr>
          <w:rStyle w:val="FontStyle39"/>
          <w:sz w:val="24"/>
        </w:rPr>
        <w:t xml:space="preserve"> olduğu gibi </w:t>
      </w:r>
      <w:r w:rsidR="004B07A3" w:rsidRPr="00CC6BA9">
        <w:rPr>
          <w:rStyle w:val="FontStyle39"/>
          <w:sz w:val="24"/>
        </w:rPr>
        <w:t>sahip</w:t>
      </w:r>
      <w:r w:rsidRPr="00CC6BA9">
        <w:rPr>
          <w:rStyle w:val="FontStyle39"/>
          <w:sz w:val="24"/>
        </w:rPr>
        <w:t xml:space="preserve"> olduğu imkanların elinden alınmasıyla, bir kısmı Hz.</w:t>
      </w:r>
      <w:r w:rsidR="004B07A3">
        <w:rPr>
          <w:rStyle w:val="FontStyle39"/>
          <w:sz w:val="24"/>
        </w:rPr>
        <w:t xml:space="preserve"> </w:t>
      </w:r>
      <w:proofErr w:type="spellStart"/>
      <w:r w:rsidRPr="00CC6BA9">
        <w:rPr>
          <w:rStyle w:val="FontStyle39"/>
          <w:sz w:val="24"/>
        </w:rPr>
        <w:t>Eyyüb'de</w:t>
      </w:r>
      <w:proofErr w:type="spellEnd"/>
      <w:r w:rsidRPr="00CC6BA9">
        <w:rPr>
          <w:rStyle w:val="FontStyle39"/>
          <w:sz w:val="24"/>
        </w:rPr>
        <w:t xml:space="preserve"> olduğu gibi hastalıklarla, bir kısmı Hz.</w:t>
      </w:r>
      <w:r w:rsidR="004B07A3">
        <w:rPr>
          <w:rStyle w:val="FontStyle39"/>
          <w:sz w:val="24"/>
        </w:rPr>
        <w:t xml:space="preserve"> </w:t>
      </w:r>
      <w:proofErr w:type="spellStart"/>
      <w:r w:rsidRPr="00CC6BA9">
        <w:rPr>
          <w:rStyle w:val="FontStyle39"/>
          <w:sz w:val="24"/>
        </w:rPr>
        <w:t>Yakub'ta</w:t>
      </w:r>
      <w:proofErr w:type="spellEnd"/>
      <w:r w:rsidRPr="00CC6BA9">
        <w:rPr>
          <w:rStyle w:val="FontStyle39"/>
          <w:sz w:val="24"/>
        </w:rPr>
        <w:t xml:space="preserve"> olduğu gibi evladıyla, bir kısmı Hz. </w:t>
      </w:r>
      <w:proofErr w:type="spellStart"/>
      <w:r w:rsidRPr="00CC6BA9">
        <w:rPr>
          <w:rStyle w:val="FontStyle39"/>
          <w:sz w:val="24"/>
        </w:rPr>
        <w:t>Zekeriyya'da</w:t>
      </w:r>
      <w:proofErr w:type="spellEnd"/>
      <w:r w:rsidRPr="00CC6BA9">
        <w:rPr>
          <w:rStyle w:val="FontStyle39"/>
          <w:sz w:val="24"/>
        </w:rPr>
        <w:t xml:space="preserve"> olduğu gibi d</w:t>
      </w:r>
      <w:r w:rsidR="004B07A3">
        <w:rPr>
          <w:rStyle w:val="FontStyle39"/>
          <w:sz w:val="24"/>
        </w:rPr>
        <w:t>üşmanlar tarafından eziyete maru</w:t>
      </w:r>
      <w:r w:rsidRPr="00CC6BA9">
        <w:rPr>
          <w:rStyle w:val="FontStyle39"/>
          <w:sz w:val="24"/>
        </w:rPr>
        <w:t xml:space="preserve">z </w:t>
      </w:r>
      <w:r w:rsidR="004B07A3">
        <w:rPr>
          <w:rStyle w:val="FontStyle39"/>
          <w:sz w:val="24"/>
        </w:rPr>
        <w:t>bırakılma</w:t>
      </w:r>
      <w:r w:rsidRPr="00CC6BA9">
        <w:rPr>
          <w:rStyle w:val="FontStyle39"/>
          <w:sz w:val="24"/>
        </w:rPr>
        <w:t xml:space="preserve"> gibi sıkıntılarla imtihana tabi tutulmuşlardır.</w:t>
      </w:r>
    </w:p>
    <w:p w:rsidR="00CC6BA9" w:rsidRPr="00CC6BA9" w:rsidRDefault="00CC6BA9" w:rsidP="004B07A3">
      <w:pPr>
        <w:spacing w:line="360" w:lineRule="auto"/>
        <w:ind w:firstLine="720"/>
        <w:jc w:val="both"/>
        <w:rPr>
          <w:rStyle w:val="FontStyle39"/>
          <w:sz w:val="24"/>
        </w:rPr>
      </w:pPr>
      <w:r w:rsidRPr="00CC6BA9">
        <w:rPr>
          <w:rStyle w:val="FontStyle39"/>
          <w:sz w:val="24"/>
        </w:rPr>
        <w:t xml:space="preserve">Bir kısmı da </w:t>
      </w:r>
      <w:r w:rsidR="004B07A3" w:rsidRPr="00CC6BA9">
        <w:rPr>
          <w:rStyle w:val="FontStyle39"/>
          <w:sz w:val="24"/>
        </w:rPr>
        <w:t>Hz. İbrahim ve Hz.</w:t>
      </w:r>
      <w:r w:rsidR="004B07A3">
        <w:rPr>
          <w:rStyle w:val="FontStyle39"/>
          <w:sz w:val="24"/>
        </w:rPr>
        <w:t xml:space="preserve"> Süleyman gibi </w:t>
      </w:r>
      <w:r w:rsidRPr="00CC6BA9">
        <w:rPr>
          <w:rStyle w:val="FontStyle39"/>
          <w:sz w:val="24"/>
        </w:rPr>
        <w:t>kendilerine mülk ve saltanat verilerek imtihan olunmuşlardır. Misalleri çoğaltmak mümkündür. Hepsi de imtihanı başarı ile tamamlamıştır.</w:t>
      </w:r>
    </w:p>
    <w:p w:rsidR="00CC6BA9" w:rsidRPr="00CC6BA9" w:rsidRDefault="00CC6BA9" w:rsidP="004B07A3">
      <w:pPr>
        <w:spacing w:line="360" w:lineRule="auto"/>
        <w:ind w:firstLine="720"/>
        <w:jc w:val="both"/>
        <w:rPr>
          <w:rStyle w:val="FontStyle39"/>
          <w:sz w:val="24"/>
        </w:rPr>
      </w:pPr>
      <w:r w:rsidRPr="00CC6BA9">
        <w:rPr>
          <w:rStyle w:val="FontStyle39"/>
          <w:sz w:val="24"/>
        </w:rPr>
        <w:t>Bizler de değişik imtihanlara tabi tutuluruz. Bir kısmı büyük olur, bir kısmı küçük olur. Bunlara sabırla karşılık verdiğimiz zaman hem yukarıdaki ayetlerde olduğu gibi bol ecre nail oluruz, hem de günahlarımızın affına vesile olur.</w:t>
      </w:r>
    </w:p>
    <w:p w:rsidR="00CC6BA9" w:rsidRPr="00CC6BA9" w:rsidRDefault="00CC6BA9" w:rsidP="004B07A3">
      <w:pPr>
        <w:spacing w:line="360" w:lineRule="auto"/>
        <w:jc w:val="both"/>
        <w:rPr>
          <w:rStyle w:val="FontStyle39"/>
          <w:sz w:val="24"/>
        </w:rPr>
      </w:pPr>
    </w:p>
    <w:p w:rsidR="00CC6BA9" w:rsidRPr="002432D5" w:rsidRDefault="00E62095" w:rsidP="004B07A3">
      <w:pPr>
        <w:spacing w:line="360" w:lineRule="auto"/>
        <w:jc w:val="center"/>
        <w:rPr>
          <w:rStyle w:val="FontStyle39"/>
          <w:rFonts w:ascii="Sakkal Majalla" w:hAnsi="Sakkal Majalla" w:cs="Sakkal Majalla"/>
          <w:sz w:val="36"/>
          <w:szCs w:val="36"/>
        </w:rPr>
      </w:pPr>
      <w:r w:rsidRPr="002432D5">
        <w:rPr>
          <w:rFonts w:ascii="Sakkal Majalla" w:hAnsi="Sakkal Majalla" w:cs="Sakkal Majalla"/>
          <w:sz w:val="36"/>
          <w:szCs w:val="36"/>
          <w:shd w:val="clear" w:color="auto" w:fill="FFFFFF"/>
          <w:rtl/>
        </w:rPr>
        <w:t>مَا يُصِيبُ الْمُسْلِمَ مِنْ نَصَبٍ وَلَا وَصَبٍ وَلَا هَمٍّ وَلَا حُزْنٍ وَلَا أَذًى وَلَا غَمٍّ حَتَّى الشَّوْكَةِ يُشَاكُهَا إِلَّا كَفَّرَ اللَّهُ بِهَا مِنْ خَطَايَاهُ</w:t>
      </w:r>
    </w:p>
    <w:p w:rsidR="00CC6BA9" w:rsidRPr="00CC6BA9" w:rsidRDefault="00CC6BA9" w:rsidP="004B07A3">
      <w:pPr>
        <w:spacing w:line="360" w:lineRule="auto"/>
        <w:jc w:val="both"/>
        <w:rPr>
          <w:rStyle w:val="FontStyle39"/>
          <w:sz w:val="24"/>
        </w:rPr>
      </w:pPr>
    </w:p>
    <w:p w:rsidR="00CC6BA9" w:rsidRPr="00CC6BA9" w:rsidRDefault="00CC6BA9" w:rsidP="004B07A3">
      <w:pPr>
        <w:spacing w:line="360" w:lineRule="auto"/>
        <w:ind w:firstLine="720"/>
        <w:jc w:val="both"/>
        <w:rPr>
          <w:rStyle w:val="FontStyle39"/>
          <w:sz w:val="24"/>
        </w:rPr>
      </w:pPr>
      <w:r w:rsidRPr="00CC6BA9">
        <w:rPr>
          <w:rStyle w:val="FontStyle39"/>
          <w:sz w:val="24"/>
        </w:rPr>
        <w:t xml:space="preserve">Ebu </w:t>
      </w:r>
      <w:proofErr w:type="spellStart"/>
      <w:r w:rsidRPr="00CC6BA9">
        <w:rPr>
          <w:rStyle w:val="FontStyle39"/>
          <w:sz w:val="24"/>
        </w:rPr>
        <w:t>Said</w:t>
      </w:r>
      <w:proofErr w:type="spellEnd"/>
      <w:r w:rsidRPr="00CC6BA9">
        <w:rPr>
          <w:rStyle w:val="FontStyle39"/>
          <w:sz w:val="24"/>
        </w:rPr>
        <w:t xml:space="preserve"> ve Ebu </w:t>
      </w:r>
      <w:proofErr w:type="spellStart"/>
      <w:r w:rsidRPr="00CC6BA9">
        <w:rPr>
          <w:rStyle w:val="FontStyle39"/>
          <w:sz w:val="24"/>
        </w:rPr>
        <w:t>Hureyre'nin</w:t>
      </w:r>
      <w:proofErr w:type="spellEnd"/>
      <w:r w:rsidRPr="00CC6BA9">
        <w:rPr>
          <w:rStyle w:val="FontStyle39"/>
          <w:sz w:val="24"/>
        </w:rPr>
        <w:t xml:space="preserve"> Peygamberimizde</w:t>
      </w:r>
      <w:r w:rsidR="00E62095">
        <w:rPr>
          <w:rStyle w:val="FontStyle39"/>
          <w:sz w:val="24"/>
        </w:rPr>
        <w:t xml:space="preserve">n rivayet ettiğine göre şöyle </w:t>
      </w:r>
      <w:r w:rsidR="004B07A3" w:rsidRPr="00CC6BA9">
        <w:rPr>
          <w:rStyle w:val="FontStyle39"/>
          <w:sz w:val="24"/>
        </w:rPr>
        <w:t>buyrulmuştur</w:t>
      </w:r>
      <w:r w:rsidRPr="00CC6BA9">
        <w:rPr>
          <w:rStyle w:val="FontStyle39"/>
          <w:sz w:val="24"/>
        </w:rPr>
        <w:t>: "yorgunluk, sürekli hastalık, tasa, keder, sıkıntı ve gamdan ayağına batan</w:t>
      </w:r>
      <w:r w:rsidR="004B07A3">
        <w:rPr>
          <w:rStyle w:val="FontStyle39"/>
          <w:sz w:val="24"/>
        </w:rPr>
        <w:t xml:space="preserve"> dikene varıncaya kadar </w:t>
      </w:r>
      <w:proofErr w:type="spellStart"/>
      <w:r w:rsidR="004B07A3">
        <w:rPr>
          <w:rStyle w:val="FontStyle39"/>
          <w:sz w:val="24"/>
        </w:rPr>
        <w:t>M</w:t>
      </w:r>
      <w:r w:rsidR="00E62095">
        <w:rPr>
          <w:rStyle w:val="FontStyle39"/>
          <w:sz w:val="24"/>
        </w:rPr>
        <w:t>üslümanı</w:t>
      </w:r>
      <w:r w:rsidRPr="00CC6BA9">
        <w:rPr>
          <w:rStyle w:val="FontStyle39"/>
          <w:sz w:val="24"/>
        </w:rPr>
        <w:t>n</w:t>
      </w:r>
      <w:proofErr w:type="spellEnd"/>
      <w:r w:rsidRPr="00CC6BA9">
        <w:rPr>
          <w:rStyle w:val="FontStyle39"/>
          <w:sz w:val="24"/>
        </w:rPr>
        <w:t xml:space="preserve"> başına gelen her şeyi, Allah onun hatalarını bağışlamaya vesile kılar."</w:t>
      </w:r>
      <w:r w:rsidR="00E62095">
        <w:rPr>
          <w:rStyle w:val="DipnotBavurusu"/>
          <w:szCs w:val="22"/>
        </w:rPr>
        <w:footnoteReference w:id="4"/>
      </w:r>
    </w:p>
    <w:p w:rsidR="00CC6BA9" w:rsidRPr="00CC6BA9" w:rsidRDefault="00CC6BA9" w:rsidP="004B07A3">
      <w:pPr>
        <w:spacing w:line="360" w:lineRule="auto"/>
        <w:ind w:firstLine="720"/>
        <w:jc w:val="both"/>
        <w:rPr>
          <w:rStyle w:val="FontStyle39"/>
          <w:sz w:val="24"/>
        </w:rPr>
      </w:pPr>
      <w:r w:rsidRPr="00CC6BA9">
        <w:rPr>
          <w:rStyle w:val="FontStyle39"/>
          <w:sz w:val="24"/>
        </w:rPr>
        <w:t>Başa gelen her belanın mutlaka ceza olduğunu düşünmemek gerekir. Önemli olan başa gelene sabretmektir. Kişi hem ceza çekmek, hem de onun sevabından mahrum kalmak gibi iki zarara katlanmamalı, başa gelenlere sabretmelidir.</w:t>
      </w:r>
    </w:p>
    <w:p w:rsidR="00CC6BA9" w:rsidRPr="00CC6BA9" w:rsidRDefault="00CC6BA9" w:rsidP="004B07A3">
      <w:pPr>
        <w:spacing w:line="360" w:lineRule="auto"/>
        <w:ind w:firstLine="720"/>
        <w:jc w:val="both"/>
        <w:rPr>
          <w:rStyle w:val="FontStyle39"/>
          <w:sz w:val="24"/>
        </w:rPr>
      </w:pPr>
      <w:r w:rsidRPr="00CC6BA9">
        <w:rPr>
          <w:rStyle w:val="FontStyle39"/>
          <w:sz w:val="24"/>
        </w:rPr>
        <w:t xml:space="preserve">Abdullah b. </w:t>
      </w:r>
      <w:proofErr w:type="spellStart"/>
      <w:r w:rsidRPr="00CC6BA9">
        <w:rPr>
          <w:rStyle w:val="FontStyle39"/>
          <w:sz w:val="24"/>
        </w:rPr>
        <w:t>Mesud</w:t>
      </w:r>
      <w:proofErr w:type="spellEnd"/>
      <w:r w:rsidRPr="00CC6BA9">
        <w:rPr>
          <w:rStyle w:val="FontStyle39"/>
          <w:sz w:val="24"/>
        </w:rPr>
        <w:t xml:space="preserve"> (</w:t>
      </w:r>
      <w:proofErr w:type="spellStart"/>
      <w:r w:rsidRPr="00CC6BA9">
        <w:rPr>
          <w:rStyle w:val="FontStyle39"/>
          <w:sz w:val="24"/>
        </w:rPr>
        <w:t>ra</w:t>
      </w:r>
      <w:proofErr w:type="spellEnd"/>
      <w:r w:rsidRPr="00CC6BA9">
        <w:rPr>
          <w:rStyle w:val="FontStyle39"/>
          <w:sz w:val="24"/>
        </w:rPr>
        <w:t>) şöyle dedi:</w:t>
      </w:r>
      <w:r w:rsidR="004B07A3">
        <w:rPr>
          <w:rStyle w:val="FontStyle39"/>
          <w:sz w:val="24"/>
        </w:rPr>
        <w:t xml:space="preserve"> </w:t>
      </w:r>
      <w:r w:rsidRPr="00CC6BA9">
        <w:rPr>
          <w:rStyle w:val="FontStyle39"/>
          <w:sz w:val="24"/>
        </w:rPr>
        <w:t xml:space="preserve">"Peygamberimizin huzuruna vardım, kendisi sıtmaya yakalanmıştı. Ey Allah'ın </w:t>
      </w:r>
      <w:r w:rsidR="004B07A3" w:rsidRPr="00CC6BA9">
        <w:rPr>
          <w:rStyle w:val="FontStyle39"/>
          <w:sz w:val="24"/>
        </w:rPr>
        <w:t>Resulü</w:t>
      </w:r>
      <w:r w:rsidRPr="00CC6BA9">
        <w:rPr>
          <w:rStyle w:val="FontStyle39"/>
          <w:sz w:val="24"/>
        </w:rPr>
        <w:t xml:space="preserve"> gerçekten şiddetli bir sıtma nöbetine tutulmuşsunuz</w:t>
      </w:r>
      <w:r w:rsidR="004B07A3">
        <w:rPr>
          <w:rStyle w:val="FontStyle39"/>
          <w:sz w:val="24"/>
        </w:rPr>
        <w:t>”</w:t>
      </w:r>
      <w:r w:rsidRPr="00CC6BA9">
        <w:rPr>
          <w:rStyle w:val="FontStyle39"/>
          <w:sz w:val="24"/>
        </w:rPr>
        <w:t xml:space="preserve"> dedim. </w:t>
      </w:r>
      <w:r w:rsidR="004B07A3">
        <w:rPr>
          <w:rStyle w:val="FontStyle39"/>
          <w:sz w:val="24"/>
        </w:rPr>
        <w:t>“</w:t>
      </w:r>
      <w:r w:rsidR="004B07A3" w:rsidRPr="00CC6BA9">
        <w:rPr>
          <w:rStyle w:val="FontStyle39"/>
          <w:sz w:val="24"/>
        </w:rPr>
        <w:t>Evet,</w:t>
      </w:r>
      <w:r w:rsidRPr="00CC6BA9">
        <w:rPr>
          <w:rStyle w:val="FontStyle39"/>
          <w:sz w:val="24"/>
        </w:rPr>
        <w:t xml:space="preserve"> </w:t>
      </w:r>
      <w:r w:rsidR="004B07A3">
        <w:rPr>
          <w:rStyle w:val="FontStyle39"/>
          <w:sz w:val="24"/>
        </w:rPr>
        <w:t xml:space="preserve">şu anda </w:t>
      </w:r>
      <w:r w:rsidRPr="00CC6BA9">
        <w:rPr>
          <w:rStyle w:val="FontStyle39"/>
          <w:sz w:val="24"/>
        </w:rPr>
        <w:t xml:space="preserve">sizden iki kişinin çekebileceği kadar </w:t>
      </w:r>
      <w:proofErr w:type="spellStart"/>
      <w:r w:rsidRPr="00CC6BA9">
        <w:rPr>
          <w:rStyle w:val="FontStyle39"/>
          <w:sz w:val="24"/>
        </w:rPr>
        <w:t>ızdırap</w:t>
      </w:r>
      <w:proofErr w:type="spellEnd"/>
      <w:r w:rsidRPr="00CC6BA9">
        <w:rPr>
          <w:rStyle w:val="FontStyle39"/>
          <w:sz w:val="24"/>
        </w:rPr>
        <w:t xml:space="preserve"> çekmekteyim</w:t>
      </w:r>
      <w:r w:rsidR="004B07A3">
        <w:rPr>
          <w:rStyle w:val="FontStyle39"/>
          <w:sz w:val="24"/>
        </w:rPr>
        <w:t>”</w:t>
      </w:r>
      <w:r w:rsidRPr="00CC6BA9">
        <w:rPr>
          <w:rStyle w:val="FontStyle39"/>
          <w:sz w:val="24"/>
        </w:rPr>
        <w:t xml:space="preserve"> buyurdu. </w:t>
      </w:r>
      <w:r w:rsidR="004B07A3">
        <w:rPr>
          <w:rStyle w:val="FontStyle39"/>
          <w:sz w:val="24"/>
        </w:rPr>
        <w:t>“</w:t>
      </w:r>
      <w:r w:rsidRPr="00CC6BA9">
        <w:rPr>
          <w:rStyle w:val="FontStyle39"/>
          <w:sz w:val="24"/>
        </w:rPr>
        <w:t>Herhalde bu iki kat sevap kazanmanız içindir</w:t>
      </w:r>
      <w:r w:rsidR="004B07A3">
        <w:rPr>
          <w:rStyle w:val="FontStyle39"/>
          <w:sz w:val="24"/>
        </w:rPr>
        <w:t>”</w:t>
      </w:r>
      <w:r w:rsidRPr="00CC6BA9">
        <w:rPr>
          <w:rStyle w:val="FontStyle39"/>
          <w:sz w:val="24"/>
        </w:rPr>
        <w:t xml:space="preserve"> dedim.</w:t>
      </w:r>
    </w:p>
    <w:p w:rsidR="00CC6BA9" w:rsidRPr="00CC6BA9" w:rsidRDefault="004B07A3" w:rsidP="004B07A3">
      <w:pPr>
        <w:spacing w:line="360" w:lineRule="auto"/>
        <w:ind w:firstLine="720"/>
        <w:jc w:val="both"/>
        <w:rPr>
          <w:rStyle w:val="FontStyle39"/>
          <w:sz w:val="24"/>
        </w:rPr>
      </w:pPr>
      <w:r>
        <w:rPr>
          <w:rStyle w:val="FontStyle39"/>
          <w:sz w:val="24"/>
        </w:rPr>
        <w:t>“</w:t>
      </w:r>
      <w:r w:rsidR="00CC6BA9" w:rsidRPr="00CC6BA9">
        <w:rPr>
          <w:rStyle w:val="FontStyle39"/>
          <w:sz w:val="24"/>
        </w:rPr>
        <w:t xml:space="preserve">Evet, öyledir Allah ayağına batan bir diken ve başına gelen daha büyük bir sıkıntıdan dolayı </w:t>
      </w:r>
      <w:proofErr w:type="spellStart"/>
      <w:r w:rsidR="00CC6BA9" w:rsidRPr="00CC6BA9">
        <w:rPr>
          <w:rStyle w:val="FontStyle39"/>
          <w:sz w:val="24"/>
        </w:rPr>
        <w:t>müslümanın</w:t>
      </w:r>
      <w:proofErr w:type="spellEnd"/>
      <w:r w:rsidR="00CC6BA9" w:rsidRPr="00CC6BA9">
        <w:rPr>
          <w:rStyle w:val="FontStyle39"/>
          <w:sz w:val="24"/>
        </w:rPr>
        <w:t xml:space="preserve"> günahlarını bağışlar. O </w:t>
      </w:r>
      <w:proofErr w:type="spellStart"/>
      <w:r w:rsidR="00CC6BA9" w:rsidRPr="00CC6BA9">
        <w:rPr>
          <w:rStyle w:val="FontStyle39"/>
          <w:sz w:val="24"/>
        </w:rPr>
        <w:t>müslümamn</w:t>
      </w:r>
      <w:proofErr w:type="spellEnd"/>
      <w:r w:rsidR="00CC6BA9" w:rsidRPr="00CC6BA9">
        <w:rPr>
          <w:rStyle w:val="FontStyle39"/>
          <w:sz w:val="24"/>
        </w:rPr>
        <w:t xml:space="preserve"> günahları ağaç yaprakları gibi </w:t>
      </w:r>
      <w:r>
        <w:rPr>
          <w:rStyle w:val="FontStyle39"/>
          <w:sz w:val="24"/>
        </w:rPr>
        <w:t xml:space="preserve">dökülür.” </w:t>
      </w:r>
      <w:r w:rsidR="00CC6BA9" w:rsidRPr="00CC6BA9">
        <w:rPr>
          <w:rStyle w:val="FontStyle39"/>
          <w:sz w:val="24"/>
        </w:rPr>
        <w:t>buyurdu.</w:t>
      </w:r>
      <w:r w:rsidR="002432D5">
        <w:rPr>
          <w:rStyle w:val="DipnotBavurusu"/>
          <w:szCs w:val="22"/>
        </w:rPr>
        <w:footnoteReference w:id="5"/>
      </w:r>
      <w:r w:rsidR="00CC6BA9" w:rsidRPr="00CC6BA9">
        <w:rPr>
          <w:rStyle w:val="FontStyle39"/>
          <w:sz w:val="24"/>
        </w:rPr>
        <w:t xml:space="preserve">  </w:t>
      </w:r>
    </w:p>
    <w:p w:rsidR="00E62095" w:rsidRDefault="00E62095" w:rsidP="004B07A3">
      <w:pPr>
        <w:spacing w:line="360" w:lineRule="auto"/>
        <w:jc w:val="both"/>
        <w:rPr>
          <w:rStyle w:val="FontStyle39"/>
          <w:sz w:val="24"/>
        </w:rPr>
      </w:pPr>
    </w:p>
    <w:p w:rsidR="004B07A3" w:rsidRDefault="00CC6BA9" w:rsidP="004B07A3">
      <w:pPr>
        <w:spacing w:line="360" w:lineRule="auto"/>
        <w:ind w:firstLine="720"/>
        <w:jc w:val="both"/>
        <w:rPr>
          <w:rStyle w:val="FontStyle39"/>
          <w:sz w:val="24"/>
        </w:rPr>
      </w:pPr>
      <w:r w:rsidRPr="004B07A3">
        <w:rPr>
          <w:rStyle w:val="FontStyle39"/>
          <w:b/>
          <w:sz w:val="24"/>
        </w:rPr>
        <w:t>2-İbadetleri eda etmede karşılaşılan zorluklara karşı sabır ve tahammül.</w:t>
      </w:r>
      <w:r w:rsidRPr="00CC6BA9">
        <w:rPr>
          <w:rStyle w:val="FontStyle39"/>
          <w:sz w:val="24"/>
        </w:rPr>
        <w:t xml:space="preserve"> </w:t>
      </w:r>
    </w:p>
    <w:p w:rsidR="00CC6BA9" w:rsidRPr="00CC6BA9" w:rsidRDefault="00CC6BA9" w:rsidP="004B07A3">
      <w:pPr>
        <w:spacing w:line="360" w:lineRule="auto"/>
        <w:ind w:firstLine="720"/>
        <w:jc w:val="both"/>
        <w:rPr>
          <w:rStyle w:val="FontStyle39"/>
          <w:sz w:val="24"/>
        </w:rPr>
      </w:pPr>
      <w:r w:rsidRPr="00CC6BA9">
        <w:rPr>
          <w:rStyle w:val="FontStyle39"/>
          <w:sz w:val="24"/>
        </w:rPr>
        <w:t>Abdestten namaza, oruçtan hacca varıncaya kadar bütün ibadetlerde zorluklar vardır. Nefse ağır gelir. İbadetlerde nefisle mücadele vardır. Mümine düşen vazife</w:t>
      </w:r>
      <w:r w:rsidR="00262F19">
        <w:rPr>
          <w:rStyle w:val="FontStyle39"/>
          <w:sz w:val="24"/>
        </w:rPr>
        <w:t>;</w:t>
      </w:r>
      <w:r w:rsidRPr="00CC6BA9">
        <w:rPr>
          <w:rStyle w:val="FontStyle39"/>
          <w:sz w:val="24"/>
        </w:rPr>
        <w:t xml:space="preserve"> nefsi ve şeytanı yenmek, zorluklara katlanmaktır.</w:t>
      </w:r>
    </w:p>
    <w:p w:rsidR="00CC6BA9" w:rsidRPr="00262F19" w:rsidRDefault="00E62095" w:rsidP="00262F19">
      <w:pPr>
        <w:spacing w:line="360" w:lineRule="auto"/>
        <w:jc w:val="center"/>
        <w:rPr>
          <w:rStyle w:val="FontStyle39"/>
          <w:rFonts w:ascii="Sakkal Majalla" w:hAnsi="Sakkal Majalla" w:cs="Sakkal Majalla"/>
          <w:b/>
          <w:sz w:val="36"/>
          <w:szCs w:val="36"/>
        </w:rPr>
      </w:pPr>
      <w:r w:rsidRPr="00262F19">
        <w:rPr>
          <w:rFonts w:ascii="Sakkal Majalla" w:hAnsi="Sakkal Majalla" w:cs="Sakkal Majalla"/>
          <w:b/>
          <w:color w:val="333333"/>
          <w:sz w:val="36"/>
          <w:szCs w:val="36"/>
          <w:shd w:val="clear" w:color="auto" w:fill="FFFFFF"/>
          <w:rtl/>
        </w:rPr>
        <w:t>ألا أدلكم على ما يمحو الله به الخطايا ويرفع به الدرجات ؟ قالوا : بلى يا رسول الله ، قال : إسباغ الوضوء على المكاره و كثرة الخطا إلى المساجد وانتظار الصلاة بعض الصلاة ، فذلكم الرباط فذلكم الرباط</w:t>
      </w:r>
    </w:p>
    <w:p w:rsidR="00CC6BA9" w:rsidRPr="00CC6BA9" w:rsidRDefault="00CC6BA9" w:rsidP="004B07A3">
      <w:pPr>
        <w:spacing w:line="360" w:lineRule="auto"/>
        <w:ind w:firstLine="720"/>
        <w:jc w:val="both"/>
        <w:rPr>
          <w:rStyle w:val="FontStyle39"/>
          <w:sz w:val="24"/>
        </w:rPr>
      </w:pPr>
      <w:r w:rsidRPr="00CC6BA9">
        <w:rPr>
          <w:rStyle w:val="FontStyle39"/>
          <w:sz w:val="24"/>
        </w:rPr>
        <w:t xml:space="preserve">"Ebu </w:t>
      </w:r>
      <w:proofErr w:type="spellStart"/>
      <w:r w:rsidRPr="00CC6BA9">
        <w:rPr>
          <w:rStyle w:val="FontStyle39"/>
          <w:sz w:val="24"/>
        </w:rPr>
        <w:t>Hureyre'</w:t>
      </w:r>
      <w:r w:rsidR="00262F19">
        <w:rPr>
          <w:rStyle w:val="FontStyle39"/>
          <w:sz w:val="24"/>
        </w:rPr>
        <w:t>nin</w:t>
      </w:r>
      <w:proofErr w:type="spellEnd"/>
      <w:r w:rsidR="00262F19">
        <w:rPr>
          <w:rStyle w:val="FontStyle39"/>
          <w:sz w:val="24"/>
        </w:rPr>
        <w:t xml:space="preserve"> rivayet ettiğine göre Peygamber efendimiz sahabe-i kiram efendilerimize</w:t>
      </w:r>
      <w:r w:rsidRPr="00CC6BA9">
        <w:rPr>
          <w:rStyle w:val="FontStyle39"/>
          <w:sz w:val="24"/>
        </w:rPr>
        <w:t xml:space="preserve"> şöyle sordu: </w:t>
      </w:r>
      <w:r w:rsidR="00262F19">
        <w:rPr>
          <w:rStyle w:val="FontStyle39"/>
          <w:sz w:val="24"/>
        </w:rPr>
        <w:t>“</w:t>
      </w:r>
      <w:r w:rsidRPr="00CC6BA9">
        <w:rPr>
          <w:rStyle w:val="FontStyle39"/>
          <w:sz w:val="24"/>
        </w:rPr>
        <w:t xml:space="preserve">Allah </w:t>
      </w:r>
      <w:r w:rsidR="00262F19" w:rsidRPr="00CC6BA9">
        <w:rPr>
          <w:rStyle w:val="FontStyle39"/>
          <w:sz w:val="24"/>
        </w:rPr>
        <w:t>Teâlâ’nın</w:t>
      </w:r>
      <w:r w:rsidRPr="00CC6BA9">
        <w:rPr>
          <w:rStyle w:val="FontStyle39"/>
          <w:sz w:val="24"/>
        </w:rPr>
        <w:t xml:space="preserve"> hataları bağışlamasına ve dereceleri yükseltmesine vesile olan iyilik ve hayırları size açıklayayım mı?</w:t>
      </w:r>
      <w:r w:rsidR="00262F19">
        <w:rPr>
          <w:rStyle w:val="FontStyle39"/>
          <w:sz w:val="24"/>
        </w:rPr>
        <w:t>”</w:t>
      </w:r>
      <w:r w:rsidRPr="00CC6BA9">
        <w:rPr>
          <w:rStyle w:val="FontStyle39"/>
          <w:sz w:val="24"/>
        </w:rPr>
        <w:t xml:space="preserve"> </w:t>
      </w:r>
      <w:r w:rsidR="00262F19">
        <w:rPr>
          <w:rStyle w:val="FontStyle39"/>
          <w:sz w:val="24"/>
        </w:rPr>
        <w:t>Onlar</w:t>
      </w:r>
      <w:r w:rsidRPr="00CC6BA9">
        <w:rPr>
          <w:rStyle w:val="FontStyle39"/>
          <w:sz w:val="24"/>
        </w:rPr>
        <w:t xml:space="preserve"> </w:t>
      </w:r>
      <w:r w:rsidR="00262F19">
        <w:rPr>
          <w:rStyle w:val="FontStyle39"/>
          <w:sz w:val="24"/>
        </w:rPr>
        <w:t>“</w:t>
      </w:r>
      <w:r w:rsidRPr="00CC6BA9">
        <w:rPr>
          <w:rStyle w:val="FontStyle39"/>
          <w:sz w:val="24"/>
        </w:rPr>
        <w:t>evet açıkla ey Allah'ın Resulü</w:t>
      </w:r>
      <w:r w:rsidR="00262F19">
        <w:rPr>
          <w:rStyle w:val="FontStyle39"/>
          <w:sz w:val="24"/>
        </w:rPr>
        <w:t>”</w:t>
      </w:r>
      <w:r w:rsidRPr="00CC6BA9">
        <w:rPr>
          <w:rStyle w:val="FontStyle39"/>
          <w:sz w:val="24"/>
        </w:rPr>
        <w:t xml:space="preserve"> dediler:</w:t>
      </w:r>
    </w:p>
    <w:p w:rsidR="00CC6BA9" w:rsidRPr="00CC6BA9" w:rsidRDefault="00CC6BA9" w:rsidP="004B07A3">
      <w:pPr>
        <w:spacing w:line="360" w:lineRule="auto"/>
        <w:ind w:firstLine="720"/>
        <w:jc w:val="both"/>
        <w:rPr>
          <w:rStyle w:val="FontStyle39"/>
          <w:sz w:val="24"/>
        </w:rPr>
      </w:pPr>
      <w:r w:rsidRPr="00CC6BA9">
        <w:rPr>
          <w:rStyle w:val="FontStyle39"/>
          <w:sz w:val="24"/>
        </w:rPr>
        <w:t xml:space="preserve">Hz. Peygamber "meşakkatli de olsa abdesti tam almak, mescitlere doğru adımları çoğaltmak, namazdan sonra gelecek namazı beklemek. İşte sizin </w:t>
      </w:r>
      <w:proofErr w:type="spellStart"/>
      <w:r w:rsidRPr="00CC6BA9">
        <w:rPr>
          <w:rStyle w:val="FontStyle39"/>
          <w:sz w:val="24"/>
        </w:rPr>
        <w:t>ribatınız</w:t>
      </w:r>
      <w:proofErr w:type="spellEnd"/>
      <w:r w:rsidRPr="00CC6BA9">
        <w:rPr>
          <w:rStyle w:val="FontStyle39"/>
          <w:sz w:val="24"/>
        </w:rPr>
        <w:t xml:space="preserve"> budur." buyurdu. </w:t>
      </w:r>
      <w:r w:rsidR="00405B2C">
        <w:rPr>
          <w:rStyle w:val="DipnotBavurusu"/>
          <w:szCs w:val="22"/>
        </w:rPr>
        <w:footnoteReference w:id="6"/>
      </w:r>
    </w:p>
    <w:p w:rsidR="00CC6BA9" w:rsidRPr="00CC6BA9" w:rsidRDefault="00CC6BA9" w:rsidP="004B07A3">
      <w:pPr>
        <w:spacing w:line="360" w:lineRule="auto"/>
        <w:ind w:firstLine="720"/>
        <w:jc w:val="both"/>
        <w:rPr>
          <w:rStyle w:val="FontStyle39"/>
          <w:sz w:val="24"/>
        </w:rPr>
      </w:pPr>
      <w:r w:rsidRPr="00CC6BA9">
        <w:rPr>
          <w:rStyle w:val="FontStyle39"/>
          <w:sz w:val="24"/>
        </w:rPr>
        <w:t>Hadiste geçen "</w:t>
      </w:r>
      <w:proofErr w:type="spellStart"/>
      <w:r w:rsidRPr="00CC6BA9">
        <w:rPr>
          <w:rStyle w:val="FontStyle39"/>
          <w:sz w:val="24"/>
        </w:rPr>
        <w:t>mekarih</w:t>
      </w:r>
      <w:proofErr w:type="spellEnd"/>
      <w:r w:rsidRPr="00CC6BA9">
        <w:rPr>
          <w:rStyle w:val="FontStyle39"/>
          <w:sz w:val="24"/>
        </w:rPr>
        <w:t xml:space="preserve">" kelimesi zorluk ve güçlük demektir. Bu zorluklar, aşırı soğuk gibi dış şartlardan </w:t>
      </w:r>
      <w:r w:rsidR="00262F19" w:rsidRPr="00CC6BA9">
        <w:rPr>
          <w:rStyle w:val="FontStyle39"/>
          <w:sz w:val="24"/>
        </w:rPr>
        <w:t>ola</w:t>
      </w:r>
      <w:r w:rsidR="00262F19">
        <w:rPr>
          <w:rStyle w:val="FontStyle39"/>
          <w:sz w:val="24"/>
        </w:rPr>
        <w:t>bilece</w:t>
      </w:r>
      <w:r w:rsidR="00262F19" w:rsidRPr="00CC6BA9">
        <w:rPr>
          <w:rStyle w:val="FontStyle39"/>
          <w:sz w:val="24"/>
        </w:rPr>
        <w:t>ği</w:t>
      </w:r>
      <w:r w:rsidRPr="00CC6BA9">
        <w:rPr>
          <w:rStyle w:val="FontStyle39"/>
          <w:sz w:val="24"/>
        </w:rPr>
        <w:t xml:space="preserve"> gibi, hastalık gibi sıhhi şartlardan da olabilir. Nefis bu zorluklara katlanmakta zorlanır. Nefisle </w:t>
      </w:r>
      <w:proofErr w:type="spellStart"/>
      <w:r w:rsidRPr="00CC6BA9">
        <w:rPr>
          <w:rStyle w:val="FontStyle39"/>
          <w:sz w:val="24"/>
        </w:rPr>
        <w:t>mücahede</w:t>
      </w:r>
      <w:proofErr w:type="spellEnd"/>
      <w:r w:rsidRPr="00CC6BA9">
        <w:rPr>
          <w:rStyle w:val="FontStyle39"/>
          <w:sz w:val="24"/>
        </w:rPr>
        <w:t xml:space="preserve"> ise büyük cihattır. Zaten hadiste geçen</w:t>
      </w:r>
      <w:r w:rsidR="00262F19">
        <w:rPr>
          <w:rStyle w:val="FontStyle39"/>
          <w:sz w:val="24"/>
        </w:rPr>
        <w:t xml:space="preserve"> "</w:t>
      </w:r>
      <w:proofErr w:type="spellStart"/>
      <w:r w:rsidRPr="00CC6BA9">
        <w:rPr>
          <w:rStyle w:val="FontStyle39"/>
          <w:sz w:val="24"/>
        </w:rPr>
        <w:t>ribat</w:t>
      </w:r>
      <w:proofErr w:type="spellEnd"/>
      <w:r w:rsidRPr="00CC6BA9">
        <w:rPr>
          <w:rStyle w:val="FontStyle39"/>
          <w:sz w:val="24"/>
        </w:rPr>
        <w:t xml:space="preserve">" kelimesi nöbet tutmak ve nöbet yeri manalarına gelir. Allah </w:t>
      </w:r>
      <w:r w:rsidR="00262F19" w:rsidRPr="00CC6BA9">
        <w:rPr>
          <w:rStyle w:val="FontStyle39"/>
          <w:sz w:val="24"/>
        </w:rPr>
        <w:t>Resulü</w:t>
      </w:r>
      <w:r w:rsidR="00262F19">
        <w:rPr>
          <w:rStyle w:val="FontStyle39"/>
          <w:sz w:val="24"/>
        </w:rPr>
        <w:t>’</w:t>
      </w:r>
      <w:r w:rsidR="00262F19" w:rsidRPr="00CC6BA9">
        <w:rPr>
          <w:rStyle w:val="FontStyle39"/>
          <w:sz w:val="24"/>
        </w:rPr>
        <w:t>nün</w:t>
      </w:r>
      <w:r w:rsidRPr="00CC6BA9">
        <w:rPr>
          <w:rStyle w:val="FontStyle39"/>
          <w:sz w:val="24"/>
        </w:rPr>
        <w:t xml:space="preserve"> "işte sizin </w:t>
      </w:r>
      <w:proofErr w:type="spellStart"/>
      <w:r w:rsidRPr="00CC6BA9">
        <w:rPr>
          <w:rStyle w:val="FontStyle39"/>
          <w:sz w:val="24"/>
        </w:rPr>
        <w:t>ribatınız</w:t>
      </w:r>
      <w:proofErr w:type="spellEnd"/>
      <w:r w:rsidRPr="00CC6BA9">
        <w:rPr>
          <w:rStyle w:val="FontStyle39"/>
          <w:sz w:val="24"/>
        </w:rPr>
        <w:t xml:space="preserve"> budur"</w:t>
      </w:r>
      <w:r w:rsidR="00262F19">
        <w:rPr>
          <w:rStyle w:val="FontStyle39"/>
          <w:sz w:val="24"/>
        </w:rPr>
        <w:t xml:space="preserve"> açıklaması</w:t>
      </w:r>
      <w:r w:rsidRPr="00CC6BA9">
        <w:rPr>
          <w:rStyle w:val="FontStyle39"/>
          <w:sz w:val="24"/>
        </w:rPr>
        <w:t xml:space="preserve"> nefisle mücadelede hadiste geçen hususların önemli olduğunu göstermektedir.</w:t>
      </w:r>
    </w:p>
    <w:p w:rsidR="00233296" w:rsidRDefault="00CC6BA9" w:rsidP="00233296">
      <w:pPr>
        <w:spacing w:line="360" w:lineRule="auto"/>
        <w:ind w:firstLine="720"/>
        <w:jc w:val="both"/>
        <w:rPr>
          <w:rStyle w:val="FontStyle39"/>
          <w:sz w:val="24"/>
        </w:rPr>
      </w:pPr>
      <w:r w:rsidRPr="00CC6BA9">
        <w:rPr>
          <w:rStyle w:val="FontStyle39"/>
          <w:sz w:val="24"/>
        </w:rPr>
        <w:t>Bütün ibadetlerde</w:t>
      </w:r>
      <w:r w:rsidR="00233296">
        <w:rPr>
          <w:rStyle w:val="FontStyle39"/>
          <w:sz w:val="24"/>
        </w:rPr>
        <w:t xml:space="preserve"> bir zorluğun</w:t>
      </w:r>
      <w:r w:rsidRPr="00CC6BA9">
        <w:rPr>
          <w:rStyle w:val="FontStyle39"/>
          <w:sz w:val="24"/>
        </w:rPr>
        <w:t xml:space="preserve"> ol</w:t>
      </w:r>
      <w:r w:rsidR="00233296">
        <w:rPr>
          <w:rStyle w:val="FontStyle39"/>
          <w:sz w:val="24"/>
        </w:rPr>
        <w:t>duğu muhakkaktır</w:t>
      </w:r>
      <w:r w:rsidRPr="00CC6BA9">
        <w:rPr>
          <w:rStyle w:val="FontStyle39"/>
          <w:sz w:val="24"/>
        </w:rPr>
        <w:t>. Hac ibadeti is</w:t>
      </w:r>
      <w:r w:rsidR="00233296">
        <w:rPr>
          <w:rStyle w:val="FontStyle39"/>
          <w:sz w:val="24"/>
        </w:rPr>
        <w:t>e</w:t>
      </w:r>
      <w:r w:rsidRPr="00CC6BA9">
        <w:rPr>
          <w:rStyle w:val="FontStyle39"/>
          <w:sz w:val="24"/>
        </w:rPr>
        <w:t xml:space="preserve"> </w:t>
      </w:r>
      <w:r w:rsidR="00233296" w:rsidRPr="00CC6BA9">
        <w:rPr>
          <w:rStyle w:val="FontStyle39"/>
          <w:sz w:val="24"/>
        </w:rPr>
        <w:t>baştanbaşa</w:t>
      </w:r>
      <w:r w:rsidRPr="00CC6BA9">
        <w:rPr>
          <w:rStyle w:val="FontStyle39"/>
          <w:sz w:val="24"/>
        </w:rPr>
        <w:t xml:space="preserve"> </w:t>
      </w:r>
      <w:r w:rsidR="00233296">
        <w:rPr>
          <w:rStyle w:val="FontStyle39"/>
          <w:sz w:val="24"/>
        </w:rPr>
        <w:t xml:space="preserve">zorluk ve </w:t>
      </w:r>
      <w:r w:rsidRPr="00CC6BA9">
        <w:rPr>
          <w:rStyle w:val="FontStyle39"/>
          <w:sz w:val="24"/>
        </w:rPr>
        <w:t xml:space="preserve">meşakkattir. </w:t>
      </w:r>
      <w:r w:rsidRPr="00CC6BA9">
        <w:rPr>
          <w:rStyle w:val="FontStyle39"/>
          <w:sz w:val="24"/>
        </w:rPr>
        <w:lastRenderedPageBreak/>
        <w:t>Onun</w:t>
      </w:r>
      <w:r w:rsidR="00233296">
        <w:rPr>
          <w:rStyle w:val="FontStyle39"/>
          <w:sz w:val="24"/>
        </w:rPr>
        <w:t xml:space="preserve"> </w:t>
      </w:r>
      <w:r w:rsidRPr="00CC6BA9">
        <w:rPr>
          <w:rStyle w:val="FontStyle39"/>
          <w:sz w:val="24"/>
        </w:rPr>
        <w:t xml:space="preserve">içindir ki, </w:t>
      </w:r>
      <w:r w:rsidR="002432D5" w:rsidRPr="002432D5">
        <w:rPr>
          <w:rStyle w:val="FontStyle39"/>
          <w:rFonts w:ascii="Sakkal Majalla" w:hAnsi="Sakkal Majalla" w:cs="Sakkal Majalla"/>
          <w:sz w:val="36"/>
          <w:szCs w:val="36"/>
          <w:rtl/>
        </w:rPr>
        <w:t>الحج المبرور ليس له جزاء الا الجنة</w:t>
      </w:r>
      <w:r w:rsidR="00233296">
        <w:rPr>
          <w:rStyle w:val="FontStyle39"/>
          <w:sz w:val="24"/>
        </w:rPr>
        <w:t xml:space="preserve"> “</w:t>
      </w:r>
      <w:r w:rsidRPr="00CC6BA9">
        <w:rPr>
          <w:rStyle w:val="FontStyle39"/>
          <w:sz w:val="24"/>
        </w:rPr>
        <w:t xml:space="preserve">makbul haccın </w:t>
      </w:r>
      <w:r w:rsidR="00233296" w:rsidRPr="00CC6BA9">
        <w:rPr>
          <w:rStyle w:val="FontStyle39"/>
          <w:sz w:val="24"/>
        </w:rPr>
        <w:t>mükâfatı</w:t>
      </w:r>
      <w:r w:rsidRPr="00CC6BA9">
        <w:rPr>
          <w:rStyle w:val="FontStyle39"/>
          <w:sz w:val="24"/>
        </w:rPr>
        <w:t xml:space="preserve"> da ancak cennettir.</w:t>
      </w:r>
      <w:r w:rsidR="00233296">
        <w:rPr>
          <w:rStyle w:val="FontStyle39"/>
          <w:sz w:val="24"/>
        </w:rPr>
        <w:t>”</w:t>
      </w:r>
      <w:r w:rsidR="002432D5">
        <w:rPr>
          <w:rStyle w:val="DipnotBavurusu"/>
          <w:szCs w:val="22"/>
        </w:rPr>
        <w:footnoteReference w:id="7"/>
      </w:r>
      <w:r w:rsidR="00233296">
        <w:rPr>
          <w:rStyle w:val="FontStyle39"/>
          <w:sz w:val="24"/>
        </w:rPr>
        <w:t xml:space="preserve"> Buyrulmuştur. </w:t>
      </w:r>
    </w:p>
    <w:p w:rsidR="00CC6BA9" w:rsidRPr="00CC6BA9" w:rsidRDefault="00CC6BA9" w:rsidP="00233296">
      <w:pPr>
        <w:spacing w:line="360" w:lineRule="auto"/>
        <w:ind w:firstLine="720"/>
        <w:jc w:val="both"/>
        <w:rPr>
          <w:rStyle w:val="FontStyle39"/>
          <w:sz w:val="24"/>
        </w:rPr>
      </w:pPr>
      <w:r w:rsidRPr="00CC6BA9">
        <w:rPr>
          <w:rStyle w:val="FontStyle39"/>
          <w:sz w:val="24"/>
        </w:rPr>
        <w:t xml:space="preserve"> </w:t>
      </w:r>
    </w:p>
    <w:p w:rsidR="00CC6BA9" w:rsidRPr="00CC6BA9" w:rsidRDefault="00CC6BA9" w:rsidP="00233296">
      <w:pPr>
        <w:spacing w:line="360" w:lineRule="auto"/>
        <w:rPr>
          <w:rStyle w:val="FontStyle39"/>
          <w:sz w:val="24"/>
        </w:rPr>
      </w:pPr>
      <w:r w:rsidRPr="00CC6BA9">
        <w:rPr>
          <w:rStyle w:val="FontStyle39"/>
          <w:sz w:val="24"/>
        </w:rPr>
        <w:t>Her zaman ifade ettiğimiz gibi hiçbir ibadete niyet edilirken "Allah'ım kolay kıl." gibi ifade kullanılmadığı halde hac ve umre niyetinde bu ibare ilave edilir.</w:t>
      </w:r>
    </w:p>
    <w:p w:rsidR="00233296" w:rsidRDefault="00CC6BA9" w:rsidP="00233296">
      <w:pPr>
        <w:spacing w:line="360" w:lineRule="auto"/>
        <w:ind w:firstLine="720"/>
        <w:rPr>
          <w:rStyle w:val="FontStyle39"/>
          <w:sz w:val="24"/>
        </w:rPr>
      </w:pPr>
      <w:r w:rsidRPr="00233296">
        <w:rPr>
          <w:rStyle w:val="FontStyle39"/>
          <w:b/>
          <w:sz w:val="24"/>
        </w:rPr>
        <w:t>3-Yasaklara yaklaşmama konusunda gösterilen sabır.</w:t>
      </w:r>
      <w:r w:rsidRPr="00CC6BA9">
        <w:rPr>
          <w:rStyle w:val="FontStyle39"/>
          <w:sz w:val="24"/>
        </w:rPr>
        <w:t xml:space="preserve"> </w:t>
      </w:r>
    </w:p>
    <w:p w:rsidR="00CC6BA9" w:rsidRPr="00CC6BA9" w:rsidRDefault="00CC6BA9" w:rsidP="00233296">
      <w:pPr>
        <w:spacing w:line="360" w:lineRule="auto"/>
        <w:ind w:firstLine="720"/>
        <w:rPr>
          <w:rStyle w:val="FontStyle39"/>
          <w:sz w:val="24"/>
        </w:rPr>
      </w:pPr>
      <w:r w:rsidRPr="00CC6BA9">
        <w:rPr>
          <w:rStyle w:val="FontStyle39"/>
          <w:sz w:val="24"/>
        </w:rPr>
        <w:t>Bu hususta iki hadisi okuyup mealini vererek konuşmamı bitirmek isterim.</w:t>
      </w:r>
    </w:p>
    <w:p w:rsidR="00CC6BA9" w:rsidRPr="00CC6BA9" w:rsidRDefault="00CC6BA9" w:rsidP="00233296">
      <w:pPr>
        <w:spacing w:line="360" w:lineRule="auto"/>
        <w:ind w:firstLine="720"/>
        <w:rPr>
          <w:rStyle w:val="FontStyle39"/>
          <w:sz w:val="24"/>
        </w:rPr>
      </w:pPr>
      <w:r w:rsidRPr="00CC6BA9">
        <w:rPr>
          <w:rStyle w:val="FontStyle39"/>
          <w:sz w:val="24"/>
        </w:rPr>
        <w:t xml:space="preserve">Ebu </w:t>
      </w:r>
      <w:proofErr w:type="spellStart"/>
      <w:r w:rsidRPr="00CC6BA9">
        <w:rPr>
          <w:rStyle w:val="FontStyle39"/>
          <w:sz w:val="24"/>
        </w:rPr>
        <w:t>Hureyre'nin</w:t>
      </w:r>
      <w:proofErr w:type="spellEnd"/>
      <w:r w:rsidRPr="00CC6BA9">
        <w:rPr>
          <w:rStyle w:val="FontStyle39"/>
          <w:sz w:val="24"/>
        </w:rPr>
        <w:t xml:space="preserve"> rivayet ettiğine göre Allah </w:t>
      </w:r>
      <w:proofErr w:type="spellStart"/>
      <w:r w:rsidRPr="00CC6BA9">
        <w:rPr>
          <w:rStyle w:val="FontStyle39"/>
          <w:sz w:val="24"/>
        </w:rPr>
        <w:t>Rasulü</w:t>
      </w:r>
      <w:proofErr w:type="spellEnd"/>
      <w:r w:rsidRPr="00CC6BA9">
        <w:rPr>
          <w:rStyle w:val="FontStyle39"/>
          <w:sz w:val="24"/>
        </w:rPr>
        <w:t xml:space="preserve"> şöyle buyurdu.</w:t>
      </w:r>
    </w:p>
    <w:p w:rsidR="00CC6BA9" w:rsidRPr="00CC6BA9" w:rsidRDefault="00CC6BA9" w:rsidP="00233296">
      <w:pPr>
        <w:spacing w:line="360" w:lineRule="auto"/>
        <w:rPr>
          <w:rStyle w:val="FontStyle39"/>
          <w:sz w:val="24"/>
        </w:rPr>
      </w:pPr>
    </w:p>
    <w:p w:rsidR="00CC6BA9" w:rsidRPr="00405B2C" w:rsidRDefault="00ED0D39" w:rsidP="00233296">
      <w:pPr>
        <w:spacing w:line="360" w:lineRule="auto"/>
        <w:jc w:val="center"/>
        <w:rPr>
          <w:rStyle w:val="FontStyle39"/>
          <w:rFonts w:ascii="Sakkal Majalla" w:hAnsi="Sakkal Majalla" w:cs="Sakkal Majalla"/>
          <w:sz w:val="36"/>
          <w:szCs w:val="36"/>
        </w:rPr>
      </w:pPr>
      <w:r w:rsidRPr="00405B2C">
        <w:rPr>
          <w:rFonts w:ascii="Sakkal Majalla" w:hAnsi="Sakkal Majalla" w:cs="Sakkal Majalla"/>
          <w:b/>
          <w:bCs/>
          <w:sz w:val="36"/>
          <w:szCs w:val="36"/>
          <w:shd w:val="clear" w:color="auto" w:fill="FFFFFF"/>
          <w:rtl/>
        </w:rPr>
        <w:t>ليس الشديد بالصرعة ؛ إنما الشديد الذى يملك نفسه عند الغضب</w:t>
      </w:r>
    </w:p>
    <w:p w:rsidR="00CC6BA9" w:rsidRPr="00CC6BA9" w:rsidRDefault="00CC6BA9" w:rsidP="00233296">
      <w:pPr>
        <w:spacing w:line="360" w:lineRule="auto"/>
        <w:ind w:firstLine="720"/>
        <w:rPr>
          <w:rStyle w:val="FontStyle39"/>
          <w:sz w:val="24"/>
        </w:rPr>
      </w:pPr>
      <w:r w:rsidRPr="00CC6BA9">
        <w:rPr>
          <w:rStyle w:val="FontStyle39"/>
          <w:sz w:val="24"/>
        </w:rPr>
        <w:t xml:space="preserve">"gerçek babayiğit, güreşte rakibini yenen değil öfkelendiği zaman nefsine </w:t>
      </w:r>
      <w:r w:rsidR="00233296" w:rsidRPr="00CC6BA9">
        <w:rPr>
          <w:rStyle w:val="FontStyle39"/>
          <w:sz w:val="24"/>
        </w:rPr>
        <w:t>hâkim</w:t>
      </w:r>
      <w:r w:rsidRPr="00CC6BA9">
        <w:rPr>
          <w:rStyle w:val="FontStyle39"/>
          <w:sz w:val="24"/>
        </w:rPr>
        <w:t xml:space="preserve"> olan kimsedir." </w:t>
      </w:r>
      <w:r w:rsidR="00405B2C">
        <w:rPr>
          <w:rStyle w:val="DipnotBavurusu"/>
          <w:szCs w:val="22"/>
        </w:rPr>
        <w:footnoteReference w:id="8"/>
      </w:r>
      <w:r w:rsidRPr="00CC6BA9">
        <w:rPr>
          <w:rStyle w:val="FontStyle39"/>
          <w:sz w:val="24"/>
        </w:rPr>
        <w:t xml:space="preserve"> </w:t>
      </w:r>
    </w:p>
    <w:p w:rsidR="00CC6BA9" w:rsidRPr="00CC6BA9" w:rsidRDefault="00CC6BA9" w:rsidP="00233296">
      <w:pPr>
        <w:spacing w:line="360" w:lineRule="auto"/>
        <w:ind w:firstLine="720"/>
        <w:rPr>
          <w:rStyle w:val="FontStyle39"/>
          <w:sz w:val="24"/>
        </w:rPr>
      </w:pPr>
      <w:r w:rsidRPr="00CC6BA9">
        <w:rPr>
          <w:rStyle w:val="FontStyle39"/>
          <w:sz w:val="24"/>
        </w:rPr>
        <w:t xml:space="preserve">Bu gibi konularda sabredip, kendisine </w:t>
      </w:r>
      <w:r w:rsidR="00233296" w:rsidRPr="00CC6BA9">
        <w:rPr>
          <w:rStyle w:val="FontStyle39"/>
          <w:sz w:val="24"/>
        </w:rPr>
        <w:t>hâkim</w:t>
      </w:r>
      <w:r w:rsidRPr="00CC6BA9">
        <w:rPr>
          <w:rStyle w:val="FontStyle39"/>
          <w:sz w:val="24"/>
        </w:rPr>
        <w:t xml:space="preserve"> olan kişiye verilecek sevap da şöyle bildiriliyor.</w:t>
      </w:r>
    </w:p>
    <w:p w:rsidR="00CC6BA9" w:rsidRPr="00CC6BA9" w:rsidRDefault="00CC6BA9" w:rsidP="00233296">
      <w:pPr>
        <w:spacing w:line="360" w:lineRule="auto"/>
        <w:rPr>
          <w:rStyle w:val="FontStyle39"/>
          <w:sz w:val="24"/>
        </w:rPr>
      </w:pPr>
    </w:p>
    <w:p w:rsidR="002432D5" w:rsidRPr="002432D5" w:rsidRDefault="00ED0D39" w:rsidP="00233296">
      <w:pPr>
        <w:spacing w:line="360" w:lineRule="auto"/>
        <w:jc w:val="center"/>
        <w:rPr>
          <w:rFonts w:ascii="Sakkal Majalla" w:hAnsi="Sakkal Majalla" w:cs="Sakkal Majalla"/>
          <w:color w:val="222222"/>
          <w:sz w:val="36"/>
          <w:szCs w:val="36"/>
        </w:rPr>
      </w:pPr>
      <w:r w:rsidRPr="002432D5">
        <w:rPr>
          <w:rFonts w:ascii="Sakkal Majalla" w:hAnsi="Sakkal Majalla" w:cs="Sakkal Majalla"/>
          <w:color w:val="222222"/>
          <w:sz w:val="36"/>
          <w:szCs w:val="36"/>
          <w:rtl/>
        </w:rPr>
        <w:t>مَنْ كَظَمَ غَيظاً، وَهُوَ قَادِرٌ عَلَى أنْ يُنْفِذَهُ، دَعَاهُ اللهُ سُبحَانَهُ وَتَعَالى عَلَى رُؤُوسِ الخَلائِقِ يَومَ القِيامَةِ حَتَّى يُخَيِّرَهُ مِنَ الحُورِ العِينِ مَا شَاءَ</w:t>
      </w:r>
    </w:p>
    <w:p w:rsidR="00CC6BA9" w:rsidRPr="00CC6BA9" w:rsidRDefault="00CC6BA9" w:rsidP="00233296">
      <w:pPr>
        <w:spacing w:line="360" w:lineRule="auto"/>
        <w:ind w:firstLine="720"/>
        <w:rPr>
          <w:rStyle w:val="FontStyle39"/>
          <w:sz w:val="24"/>
        </w:rPr>
      </w:pPr>
      <w:proofErr w:type="spellStart"/>
      <w:r w:rsidRPr="00CC6BA9">
        <w:rPr>
          <w:rStyle w:val="FontStyle39"/>
          <w:sz w:val="24"/>
        </w:rPr>
        <w:t>Muaz</w:t>
      </w:r>
      <w:proofErr w:type="spellEnd"/>
      <w:r w:rsidRPr="00CC6BA9">
        <w:rPr>
          <w:rStyle w:val="FontStyle39"/>
          <w:sz w:val="24"/>
        </w:rPr>
        <w:t xml:space="preserve"> b. Enes'ten rivayet edildiğine göre Peygamber Efendimiz şöyle buyurdu: "gereğini yapmaya gücü yettiği halde öfkesini yenen kimseyi Allah, kıyamet günü herkesin gözü önünde çağırır, huriler arasından dilediğini seçmekte serbest bırakır."</w:t>
      </w:r>
      <w:r w:rsidR="00405B2C">
        <w:rPr>
          <w:rStyle w:val="DipnotBavurusu"/>
          <w:szCs w:val="22"/>
        </w:rPr>
        <w:footnoteReference w:id="9"/>
      </w:r>
      <w:r w:rsidRPr="00CC6BA9">
        <w:rPr>
          <w:rStyle w:val="FontStyle39"/>
          <w:sz w:val="24"/>
        </w:rPr>
        <w:t xml:space="preserve">  </w:t>
      </w:r>
    </w:p>
    <w:p w:rsidR="00CC6BA9" w:rsidRPr="00CC6BA9" w:rsidRDefault="00CC6BA9" w:rsidP="00233296">
      <w:pPr>
        <w:spacing w:line="360" w:lineRule="auto"/>
        <w:rPr>
          <w:rStyle w:val="FontStyle39"/>
          <w:sz w:val="24"/>
        </w:rPr>
      </w:pPr>
    </w:p>
    <w:p w:rsidR="00CC6BA9" w:rsidRPr="00CC6BA9" w:rsidRDefault="00CC6BA9" w:rsidP="00233296">
      <w:pPr>
        <w:spacing w:line="360" w:lineRule="auto"/>
        <w:rPr>
          <w:rStyle w:val="FontStyle39"/>
          <w:sz w:val="24"/>
        </w:rPr>
      </w:pPr>
    </w:p>
    <w:p w:rsidR="00F67E3C" w:rsidRDefault="00D02A8A" w:rsidP="00233296">
      <w:pPr>
        <w:spacing w:line="360" w:lineRule="auto"/>
        <w:ind w:left="4536"/>
        <w:rPr>
          <w:rStyle w:val="FontStyle39"/>
          <w:sz w:val="24"/>
        </w:rPr>
      </w:pPr>
      <w:r>
        <w:rPr>
          <w:rStyle w:val="FontStyle39"/>
          <w:sz w:val="24"/>
        </w:rPr>
        <w:t xml:space="preserve">                     </w:t>
      </w:r>
    </w:p>
    <w:p w:rsidR="00D02A8A" w:rsidRPr="00CC6BA9" w:rsidRDefault="00D02A8A" w:rsidP="00233296">
      <w:pPr>
        <w:spacing w:line="360" w:lineRule="auto"/>
        <w:rPr>
          <w:rStyle w:val="FontStyle39"/>
          <w:sz w:val="24"/>
        </w:rPr>
      </w:pPr>
      <w:r>
        <w:rPr>
          <w:rStyle w:val="FontStyle39"/>
          <w:sz w:val="24"/>
        </w:rPr>
        <w:tab/>
      </w:r>
      <w:r>
        <w:rPr>
          <w:rStyle w:val="FontStyle39"/>
          <w:sz w:val="24"/>
        </w:rPr>
        <w:tab/>
      </w:r>
    </w:p>
    <w:sectPr w:rsidR="00D02A8A" w:rsidRPr="00CC6BA9" w:rsidSect="00CC6BA9">
      <w:footerReference w:type="default" r:id="rId8"/>
      <w:type w:val="continuous"/>
      <w:pgSz w:w="11905" w:h="16837"/>
      <w:pgMar w:top="720" w:right="720" w:bottom="720" w:left="720" w:header="708" w:footer="708"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FBE" w:rsidRDefault="00702FBE">
      <w:r>
        <w:separator/>
      </w:r>
    </w:p>
  </w:endnote>
  <w:endnote w:type="continuationSeparator" w:id="0">
    <w:p w:rsidR="00702FBE" w:rsidRDefault="00702F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ourier New">
    <w:panose1 w:val="02070309020205020404"/>
    <w:charset w:val="A2"/>
    <w:family w:val="modern"/>
    <w:pitch w:val="fixed"/>
    <w:sig w:usb0="E0002AFF" w:usb1="C0007843" w:usb2="00000009" w:usb3="00000000" w:csb0="000001FF" w:csb1="00000000"/>
  </w:font>
  <w:font w:name="Candara">
    <w:panose1 w:val="020E0502030303020204"/>
    <w:charset w:val="A2"/>
    <w:family w:val="swiss"/>
    <w:pitch w:val="variable"/>
    <w:sig w:usb0="A00002EF" w:usb1="4000A44B" w:usb2="00000000" w:usb3="00000000" w:csb0="0000019F" w:csb1="00000000"/>
  </w:font>
  <w:font w:name="Shaikh Hamdullah Book">
    <w:altName w:val="Shaikh Hamdullah Basic"/>
    <w:charset w:val="B2"/>
    <w:family w:val="auto"/>
    <w:pitch w:val="variable"/>
    <w:sig w:usb0="00002000" w:usb1="00000000" w:usb2="00000000" w:usb3="00000000" w:csb0="00000040" w:csb1="00000000"/>
  </w:font>
  <w:font w:name="Sakkal Majalla">
    <w:panose1 w:val="02000000000000000000"/>
    <w:charset w:val="A2"/>
    <w:family w:val="auto"/>
    <w:pitch w:val="variable"/>
    <w:sig w:usb0="A000207F" w:usb1="C000204B" w:usb2="000000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28046"/>
      <w:docPartObj>
        <w:docPartGallery w:val="Page Numbers (Bottom of Page)"/>
        <w:docPartUnique/>
      </w:docPartObj>
    </w:sdtPr>
    <w:sdtContent>
      <w:p w:rsidR="00461EC5" w:rsidRDefault="00461EC5">
        <w:pPr>
          <w:pStyle w:val="Altbilgi"/>
          <w:jc w:val="center"/>
        </w:pPr>
        <w:fldSimple w:instr=" PAGE   \* MERGEFORMAT ">
          <w:r>
            <w:rPr>
              <w:noProof/>
            </w:rPr>
            <w:t>1</w:t>
          </w:r>
        </w:fldSimple>
      </w:p>
    </w:sdtContent>
  </w:sdt>
  <w:p w:rsidR="00461EC5" w:rsidRDefault="00461EC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FBE" w:rsidRDefault="00702FBE">
      <w:r>
        <w:separator/>
      </w:r>
    </w:p>
  </w:footnote>
  <w:footnote w:type="continuationSeparator" w:id="0">
    <w:p w:rsidR="00702FBE" w:rsidRDefault="00702FBE">
      <w:r>
        <w:continuationSeparator/>
      </w:r>
    </w:p>
  </w:footnote>
  <w:footnote w:id="1">
    <w:p w:rsidR="00CC6BA9" w:rsidRDefault="00CC6BA9">
      <w:pPr>
        <w:pStyle w:val="DipnotMetni"/>
      </w:pPr>
      <w:r>
        <w:rPr>
          <w:rStyle w:val="DipnotBavurusu"/>
        </w:rPr>
        <w:footnoteRef/>
      </w:r>
      <w:r>
        <w:t xml:space="preserve"> </w:t>
      </w:r>
      <w:proofErr w:type="spellStart"/>
      <w:r>
        <w:t>Asr</w:t>
      </w:r>
      <w:proofErr w:type="spellEnd"/>
      <w:r>
        <w:t xml:space="preserve"> 1-3</w:t>
      </w:r>
    </w:p>
  </w:footnote>
  <w:footnote w:id="2">
    <w:p w:rsidR="00CC6BA9" w:rsidRDefault="00CC6BA9">
      <w:pPr>
        <w:pStyle w:val="DipnotMetni"/>
      </w:pPr>
      <w:r>
        <w:rPr>
          <w:rStyle w:val="DipnotBavurusu"/>
        </w:rPr>
        <w:footnoteRef/>
      </w:r>
      <w:r>
        <w:t xml:space="preserve"> </w:t>
      </w:r>
      <w:proofErr w:type="spellStart"/>
      <w:r>
        <w:t>Zümer</w:t>
      </w:r>
      <w:proofErr w:type="spellEnd"/>
      <w:r>
        <w:t xml:space="preserve"> 10</w:t>
      </w:r>
    </w:p>
  </w:footnote>
  <w:footnote w:id="3">
    <w:p w:rsidR="00E62095" w:rsidRDefault="00E62095">
      <w:pPr>
        <w:pStyle w:val="DipnotMetni"/>
      </w:pPr>
      <w:r>
        <w:rPr>
          <w:rStyle w:val="DipnotBavurusu"/>
        </w:rPr>
        <w:footnoteRef/>
      </w:r>
      <w:r>
        <w:t xml:space="preserve"> Bakara 155-157</w:t>
      </w:r>
    </w:p>
  </w:footnote>
  <w:footnote w:id="4">
    <w:p w:rsidR="00E62095" w:rsidRDefault="00E62095">
      <w:pPr>
        <w:pStyle w:val="DipnotMetni"/>
      </w:pPr>
      <w:r>
        <w:rPr>
          <w:rStyle w:val="DipnotBavurusu"/>
        </w:rPr>
        <w:footnoteRef/>
      </w:r>
      <w:r>
        <w:t xml:space="preserve"> Müslim, </w:t>
      </w:r>
      <w:proofErr w:type="spellStart"/>
      <w:r>
        <w:t>Birr</w:t>
      </w:r>
      <w:proofErr w:type="spellEnd"/>
      <w:r>
        <w:t>, 49.</w:t>
      </w:r>
    </w:p>
  </w:footnote>
  <w:footnote w:id="5">
    <w:p w:rsidR="002432D5" w:rsidRDefault="002432D5">
      <w:pPr>
        <w:pStyle w:val="DipnotMetni"/>
      </w:pPr>
      <w:r>
        <w:rPr>
          <w:rStyle w:val="DipnotBavurusu"/>
        </w:rPr>
        <w:footnoteRef/>
      </w:r>
      <w:r>
        <w:t xml:space="preserve"> Müslim, </w:t>
      </w:r>
      <w:proofErr w:type="spellStart"/>
      <w:r>
        <w:t>Birr</w:t>
      </w:r>
      <w:proofErr w:type="spellEnd"/>
      <w:r>
        <w:t>, 45.</w:t>
      </w:r>
    </w:p>
  </w:footnote>
  <w:footnote w:id="6">
    <w:p w:rsidR="00405B2C" w:rsidRDefault="00405B2C" w:rsidP="00405B2C">
      <w:pPr>
        <w:pStyle w:val="DipnotMetni"/>
      </w:pPr>
      <w:r>
        <w:rPr>
          <w:rStyle w:val="DipnotBavurusu"/>
        </w:rPr>
        <w:footnoteRef/>
      </w:r>
      <w:r>
        <w:t xml:space="preserve"> Müslim, Taharet, 41.</w:t>
      </w:r>
    </w:p>
  </w:footnote>
  <w:footnote w:id="7">
    <w:p w:rsidR="002432D5" w:rsidRDefault="002432D5">
      <w:pPr>
        <w:pStyle w:val="DipnotMetni"/>
      </w:pPr>
      <w:r>
        <w:rPr>
          <w:rStyle w:val="DipnotBavurusu"/>
        </w:rPr>
        <w:footnoteRef/>
      </w:r>
      <w:r>
        <w:t xml:space="preserve"> Müslim, </w:t>
      </w:r>
      <w:proofErr w:type="spellStart"/>
      <w:r>
        <w:t>Hacc</w:t>
      </w:r>
      <w:proofErr w:type="spellEnd"/>
      <w:r>
        <w:t>, 437.</w:t>
      </w:r>
    </w:p>
  </w:footnote>
  <w:footnote w:id="8">
    <w:p w:rsidR="00405B2C" w:rsidRDefault="00405B2C">
      <w:pPr>
        <w:pStyle w:val="DipnotMetni"/>
      </w:pPr>
      <w:r>
        <w:rPr>
          <w:rStyle w:val="DipnotBavurusu"/>
        </w:rPr>
        <w:footnoteRef/>
      </w:r>
      <w:r>
        <w:t xml:space="preserve"> </w:t>
      </w:r>
      <w:proofErr w:type="spellStart"/>
      <w:r>
        <w:t>Buhari</w:t>
      </w:r>
      <w:proofErr w:type="spellEnd"/>
      <w:r>
        <w:t>, Edep, 102.</w:t>
      </w:r>
    </w:p>
  </w:footnote>
  <w:footnote w:id="9">
    <w:p w:rsidR="00405B2C" w:rsidRDefault="00405B2C">
      <w:pPr>
        <w:pStyle w:val="DipnotMetni"/>
      </w:pPr>
      <w:r>
        <w:rPr>
          <w:rStyle w:val="DipnotBavurusu"/>
        </w:rPr>
        <w:footnoteRef/>
      </w:r>
      <w:r>
        <w:t xml:space="preserve"> </w:t>
      </w:r>
      <w:proofErr w:type="spellStart"/>
      <w:r>
        <w:t>Tirmizi</w:t>
      </w:r>
      <w:proofErr w:type="spellEnd"/>
      <w:r>
        <w:t xml:space="preserve">, </w:t>
      </w:r>
      <w:proofErr w:type="spellStart"/>
      <w:r>
        <w:t>Birr</w:t>
      </w:r>
      <w:proofErr w:type="spellEnd"/>
      <w:r>
        <w:t>, 74.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54796"/>
    <w:multiLevelType w:val="hybridMultilevel"/>
    <w:tmpl w:val="97F05070"/>
    <w:lvl w:ilvl="0" w:tplc="B2CCAB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1B014AF"/>
    <w:multiLevelType w:val="hybridMultilevel"/>
    <w:tmpl w:val="75E0855E"/>
    <w:lvl w:ilvl="0" w:tplc="75BC1D7C">
      <w:start w:val="1"/>
      <w:numFmt w:val="decimal"/>
      <w:lvlText w:val="%1-"/>
      <w:lvlJc w:val="left"/>
      <w:pPr>
        <w:ind w:left="552" w:hanging="360"/>
      </w:pPr>
      <w:rPr>
        <w:rFonts w:hint="default"/>
      </w:rPr>
    </w:lvl>
    <w:lvl w:ilvl="1" w:tplc="041F0019" w:tentative="1">
      <w:start w:val="1"/>
      <w:numFmt w:val="lowerLetter"/>
      <w:lvlText w:val="%2."/>
      <w:lvlJc w:val="left"/>
      <w:pPr>
        <w:ind w:left="1272" w:hanging="360"/>
      </w:pPr>
    </w:lvl>
    <w:lvl w:ilvl="2" w:tplc="041F001B" w:tentative="1">
      <w:start w:val="1"/>
      <w:numFmt w:val="lowerRoman"/>
      <w:lvlText w:val="%3."/>
      <w:lvlJc w:val="right"/>
      <w:pPr>
        <w:ind w:left="1992" w:hanging="180"/>
      </w:pPr>
    </w:lvl>
    <w:lvl w:ilvl="3" w:tplc="041F000F" w:tentative="1">
      <w:start w:val="1"/>
      <w:numFmt w:val="decimal"/>
      <w:lvlText w:val="%4."/>
      <w:lvlJc w:val="left"/>
      <w:pPr>
        <w:ind w:left="2712" w:hanging="360"/>
      </w:pPr>
    </w:lvl>
    <w:lvl w:ilvl="4" w:tplc="041F0019" w:tentative="1">
      <w:start w:val="1"/>
      <w:numFmt w:val="lowerLetter"/>
      <w:lvlText w:val="%5."/>
      <w:lvlJc w:val="left"/>
      <w:pPr>
        <w:ind w:left="3432" w:hanging="360"/>
      </w:pPr>
    </w:lvl>
    <w:lvl w:ilvl="5" w:tplc="041F001B" w:tentative="1">
      <w:start w:val="1"/>
      <w:numFmt w:val="lowerRoman"/>
      <w:lvlText w:val="%6."/>
      <w:lvlJc w:val="right"/>
      <w:pPr>
        <w:ind w:left="4152" w:hanging="180"/>
      </w:pPr>
    </w:lvl>
    <w:lvl w:ilvl="6" w:tplc="041F000F" w:tentative="1">
      <w:start w:val="1"/>
      <w:numFmt w:val="decimal"/>
      <w:lvlText w:val="%7."/>
      <w:lvlJc w:val="left"/>
      <w:pPr>
        <w:ind w:left="4872" w:hanging="360"/>
      </w:pPr>
    </w:lvl>
    <w:lvl w:ilvl="7" w:tplc="041F0019" w:tentative="1">
      <w:start w:val="1"/>
      <w:numFmt w:val="lowerLetter"/>
      <w:lvlText w:val="%8."/>
      <w:lvlJc w:val="left"/>
      <w:pPr>
        <w:ind w:left="5592" w:hanging="360"/>
      </w:pPr>
    </w:lvl>
    <w:lvl w:ilvl="8" w:tplc="041F001B" w:tentative="1">
      <w:start w:val="1"/>
      <w:numFmt w:val="lowerRoman"/>
      <w:lvlText w:val="%9."/>
      <w:lvlJc w:val="right"/>
      <w:pPr>
        <w:ind w:left="6312" w:hanging="180"/>
      </w:pPr>
    </w:lvl>
  </w:abstractNum>
  <w:abstractNum w:abstractNumId="2">
    <w:nsid w:val="76742394"/>
    <w:multiLevelType w:val="hybridMultilevel"/>
    <w:tmpl w:val="4A8AEB78"/>
    <w:lvl w:ilvl="0" w:tplc="B2CCAB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76524F"/>
    <w:rsid w:val="00233296"/>
    <w:rsid w:val="002432D5"/>
    <w:rsid w:val="00262F19"/>
    <w:rsid w:val="002C4AE2"/>
    <w:rsid w:val="00405B2C"/>
    <w:rsid w:val="00425562"/>
    <w:rsid w:val="00461EC5"/>
    <w:rsid w:val="004B07A3"/>
    <w:rsid w:val="004F44B2"/>
    <w:rsid w:val="00613855"/>
    <w:rsid w:val="006A55A9"/>
    <w:rsid w:val="00702FBE"/>
    <w:rsid w:val="0076524F"/>
    <w:rsid w:val="00A04304"/>
    <w:rsid w:val="00A9796B"/>
    <w:rsid w:val="00CC6BA9"/>
    <w:rsid w:val="00D02A8A"/>
    <w:rsid w:val="00E62095"/>
    <w:rsid w:val="00ED0D39"/>
    <w:rsid w:val="00F67E3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5A9"/>
    <w:pPr>
      <w:widowControl w:val="0"/>
      <w:autoSpaceDE w:val="0"/>
      <w:autoSpaceDN w:val="0"/>
      <w:adjustRightInd w:val="0"/>
      <w:spacing w:after="0" w:line="240" w:lineRule="auto"/>
    </w:pPr>
    <w:rPr>
      <w:rFonts w:hAnsi="Times New Roman" w:cs="Times New Roman"/>
      <w:sz w:val="24"/>
      <w:szCs w:val="24"/>
    </w:rPr>
  </w:style>
  <w:style w:type="paragraph" w:styleId="Balk1">
    <w:name w:val="heading 1"/>
    <w:basedOn w:val="Normal"/>
    <w:next w:val="Normal"/>
    <w:link w:val="Balk1Char"/>
    <w:uiPriority w:val="9"/>
    <w:qFormat/>
    <w:rsid w:val="00405B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rsid w:val="006A55A9"/>
  </w:style>
  <w:style w:type="paragraph" w:customStyle="1" w:styleId="Style2">
    <w:name w:val="Style2"/>
    <w:basedOn w:val="Normal"/>
    <w:uiPriority w:val="99"/>
    <w:rsid w:val="006A55A9"/>
  </w:style>
  <w:style w:type="paragraph" w:customStyle="1" w:styleId="Style3">
    <w:name w:val="Style3"/>
    <w:basedOn w:val="Normal"/>
    <w:uiPriority w:val="99"/>
    <w:rsid w:val="006A55A9"/>
  </w:style>
  <w:style w:type="paragraph" w:customStyle="1" w:styleId="Style4">
    <w:name w:val="Style4"/>
    <w:basedOn w:val="Normal"/>
    <w:uiPriority w:val="99"/>
    <w:rsid w:val="006A55A9"/>
    <w:pPr>
      <w:spacing w:line="274" w:lineRule="exact"/>
      <w:ind w:firstLine="706"/>
    </w:pPr>
  </w:style>
  <w:style w:type="paragraph" w:customStyle="1" w:styleId="Style5">
    <w:name w:val="Style5"/>
    <w:basedOn w:val="Normal"/>
    <w:uiPriority w:val="99"/>
    <w:rsid w:val="006A55A9"/>
    <w:pPr>
      <w:spacing w:line="245" w:lineRule="exact"/>
    </w:pPr>
  </w:style>
  <w:style w:type="paragraph" w:customStyle="1" w:styleId="Style6">
    <w:name w:val="Style6"/>
    <w:basedOn w:val="Normal"/>
    <w:uiPriority w:val="99"/>
    <w:rsid w:val="006A55A9"/>
    <w:pPr>
      <w:jc w:val="right"/>
    </w:pPr>
  </w:style>
  <w:style w:type="paragraph" w:customStyle="1" w:styleId="Style7">
    <w:name w:val="Style7"/>
    <w:basedOn w:val="Normal"/>
    <w:uiPriority w:val="99"/>
    <w:rsid w:val="006A55A9"/>
    <w:pPr>
      <w:spacing w:line="271" w:lineRule="exact"/>
      <w:ind w:firstLine="192"/>
    </w:pPr>
  </w:style>
  <w:style w:type="paragraph" w:customStyle="1" w:styleId="Style8">
    <w:name w:val="Style8"/>
    <w:basedOn w:val="Normal"/>
    <w:uiPriority w:val="99"/>
    <w:rsid w:val="006A55A9"/>
    <w:pPr>
      <w:spacing w:line="266" w:lineRule="exact"/>
      <w:jc w:val="center"/>
    </w:pPr>
  </w:style>
  <w:style w:type="paragraph" w:customStyle="1" w:styleId="Style9">
    <w:name w:val="Style9"/>
    <w:basedOn w:val="Normal"/>
    <w:uiPriority w:val="99"/>
    <w:rsid w:val="006A55A9"/>
  </w:style>
  <w:style w:type="paragraph" w:customStyle="1" w:styleId="Style10">
    <w:name w:val="Style10"/>
    <w:basedOn w:val="Normal"/>
    <w:uiPriority w:val="99"/>
    <w:rsid w:val="006A55A9"/>
  </w:style>
  <w:style w:type="paragraph" w:customStyle="1" w:styleId="Style11">
    <w:name w:val="Style11"/>
    <w:basedOn w:val="Normal"/>
    <w:uiPriority w:val="99"/>
    <w:rsid w:val="006A55A9"/>
    <w:pPr>
      <w:spacing w:line="275" w:lineRule="exact"/>
    </w:pPr>
  </w:style>
  <w:style w:type="paragraph" w:customStyle="1" w:styleId="Style12">
    <w:name w:val="Style12"/>
    <w:basedOn w:val="Normal"/>
    <w:uiPriority w:val="99"/>
    <w:rsid w:val="006A55A9"/>
    <w:pPr>
      <w:spacing w:line="278" w:lineRule="exact"/>
      <w:ind w:firstLine="360"/>
    </w:pPr>
  </w:style>
  <w:style w:type="paragraph" w:customStyle="1" w:styleId="Style13">
    <w:name w:val="Style13"/>
    <w:basedOn w:val="Normal"/>
    <w:uiPriority w:val="99"/>
    <w:rsid w:val="006A55A9"/>
  </w:style>
  <w:style w:type="paragraph" w:customStyle="1" w:styleId="Style14">
    <w:name w:val="Style14"/>
    <w:basedOn w:val="Normal"/>
    <w:uiPriority w:val="99"/>
    <w:rsid w:val="006A55A9"/>
  </w:style>
  <w:style w:type="character" w:customStyle="1" w:styleId="FontStyle16">
    <w:name w:val="Font Style16"/>
    <w:basedOn w:val="VarsaylanParagrafYazTipi"/>
    <w:uiPriority w:val="99"/>
    <w:rsid w:val="006A55A9"/>
    <w:rPr>
      <w:rFonts w:ascii="Times New Roman" w:hAnsi="Times New Roman" w:cs="Times New Roman"/>
      <w:b/>
      <w:bCs/>
      <w:sz w:val="24"/>
      <w:szCs w:val="24"/>
    </w:rPr>
  </w:style>
  <w:style w:type="character" w:customStyle="1" w:styleId="FontStyle17">
    <w:name w:val="Font Style17"/>
    <w:basedOn w:val="VarsaylanParagrafYazTipi"/>
    <w:uiPriority w:val="99"/>
    <w:rsid w:val="006A55A9"/>
    <w:rPr>
      <w:rFonts w:ascii="Courier New" w:hAnsi="Courier New" w:cs="Courier New"/>
      <w:b/>
      <w:bCs/>
      <w:spacing w:val="-20"/>
      <w:sz w:val="18"/>
      <w:szCs w:val="18"/>
    </w:rPr>
  </w:style>
  <w:style w:type="character" w:customStyle="1" w:styleId="FontStyle18">
    <w:name w:val="Font Style18"/>
    <w:basedOn w:val="VarsaylanParagrafYazTipi"/>
    <w:uiPriority w:val="99"/>
    <w:rsid w:val="006A55A9"/>
    <w:rPr>
      <w:rFonts w:ascii="Times New Roman" w:hAnsi="Times New Roman" w:cs="Times New Roman"/>
      <w:sz w:val="14"/>
      <w:szCs w:val="14"/>
    </w:rPr>
  </w:style>
  <w:style w:type="character" w:customStyle="1" w:styleId="FontStyle19">
    <w:name w:val="Font Style19"/>
    <w:basedOn w:val="VarsaylanParagrafYazTipi"/>
    <w:uiPriority w:val="99"/>
    <w:rsid w:val="006A55A9"/>
    <w:rPr>
      <w:rFonts w:ascii="Calibri" w:hAnsi="Calibri" w:cs="Calibri"/>
      <w:sz w:val="20"/>
      <w:szCs w:val="20"/>
    </w:rPr>
  </w:style>
  <w:style w:type="character" w:customStyle="1" w:styleId="FontStyle20">
    <w:name w:val="Font Style20"/>
    <w:basedOn w:val="VarsaylanParagrafYazTipi"/>
    <w:uiPriority w:val="99"/>
    <w:rsid w:val="006A55A9"/>
    <w:rPr>
      <w:rFonts w:ascii="Calibri" w:hAnsi="Calibri" w:cs="Calibri"/>
      <w:smallCaps/>
      <w:spacing w:val="-20"/>
      <w:sz w:val="36"/>
      <w:szCs w:val="36"/>
    </w:rPr>
  </w:style>
  <w:style w:type="character" w:customStyle="1" w:styleId="FontStyle21">
    <w:name w:val="Font Style21"/>
    <w:basedOn w:val="VarsaylanParagrafYazTipi"/>
    <w:uiPriority w:val="99"/>
    <w:rsid w:val="006A55A9"/>
    <w:rPr>
      <w:rFonts w:ascii="Calibri" w:hAnsi="Calibri" w:cs="Calibri"/>
      <w:b/>
      <w:bCs/>
      <w:sz w:val="16"/>
      <w:szCs w:val="16"/>
    </w:rPr>
  </w:style>
  <w:style w:type="character" w:customStyle="1" w:styleId="FontStyle22">
    <w:name w:val="Font Style22"/>
    <w:basedOn w:val="VarsaylanParagrafYazTipi"/>
    <w:uiPriority w:val="99"/>
    <w:rsid w:val="006A55A9"/>
    <w:rPr>
      <w:rFonts w:ascii="Times New Roman" w:hAnsi="Times New Roman" w:cs="Times New Roman"/>
      <w:b/>
      <w:bCs/>
      <w:spacing w:val="10"/>
      <w:sz w:val="16"/>
      <w:szCs w:val="16"/>
    </w:rPr>
  </w:style>
  <w:style w:type="character" w:customStyle="1" w:styleId="FontStyle23">
    <w:name w:val="Font Style23"/>
    <w:basedOn w:val="VarsaylanParagrafYazTipi"/>
    <w:uiPriority w:val="99"/>
    <w:rsid w:val="006A55A9"/>
    <w:rPr>
      <w:rFonts w:ascii="Calibri" w:hAnsi="Calibri" w:cs="Calibri"/>
      <w:smallCaps/>
      <w:spacing w:val="-20"/>
      <w:sz w:val="22"/>
      <w:szCs w:val="22"/>
    </w:rPr>
  </w:style>
  <w:style w:type="character" w:customStyle="1" w:styleId="FontStyle24">
    <w:name w:val="Font Style24"/>
    <w:basedOn w:val="VarsaylanParagrafYazTipi"/>
    <w:uiPriority w:val="99"/>
    <w:rsid w:val="006A55A9"/>
    <w:rPr>
      <w:rFonts w:ascii="Times New Roman" w:hAnsi="Times New Roman" w:cs="Times New Roman"/>
      <w:b/>
      <w:bCs/>
      <w:i/>
      <w:iCs/>
      <w:spacing w:val="-10"/>
      <w:sz w:val="22"/>
      <w:szCs w:val="22"/>
    </w:rPr>
  </w:style>
  <w:style w:type="character" w:customStyle="1" w:styleId="FontStyle25">
    <w:name w:val="Font Style25"/>
    <w:basedOn w:val="VarsaylanParagrafYazTipi"/>
    <w:uiPriority w:val="99"/>
    <w:rsid w:val="006A55A9"/>
    <w:rPr>
      <w:rFonts w:ascii="Times New Roman" w:hAnsi="Times New Roman" w:cs="Times New Roman"/>
      <w:b/>
      <w:bCs/>
      <w:i/>
      <w:iCs/>
      <w:sz w:val="12"/>
      <w:szCs w:val="12"/>
    </w:rPr>
  </w:style>
  <w:style w:type="character" w:customStyle="1" w:styleId="FontStyle26">
    <w:name w:val="Font Style26"/>
    <w:basedOn w:val="VarsaylanParagrafYazTipi"/>
    <w:uiPriority w:val="99"/>
    <w:rsid w:val="006A55A9"/>
    <w:rPr>
      <w:rFonts w:ascii="Calibri" w:hAnsi="Calibri" w:cs="Calibri"/>
      <w:smallCaps/>
      <w:spacing w:val="-20"/>
      <w:sz w:val="24"/>
      <w:szCs w:val="24"/>
    </w:rPr>
  </w:style>
  <w:style w:type="character" w:customStyle="1" w:styleId="FontStyle27">
    <w:name w:val="Font Style27"/>
    <w:basedOn w:val="VarsaylanParagrafYazTipi"/>
    <w:uiPriority w:val="99"/>
    <w:rsid w:val="006A55A9"/>
    <w:rPr>
      <w:rFonts w:ascii="Candara" w:hAnsi="Candara" w:cs="Candara"/>
      <w:b/>
      <w:bCs/>
      <w:spacing w:val="-20"/>
      <w:sz w:val="18"/>
      <w:szCs w:val="18"/>
    </w:rPr>
  </w:style>
  <w:style w:type="character" w:customStyle="1" w:styleId="FontStyle28">
    <w:name w:val="Font Style28"/>
    <w:basedOn w:val="VarsaylanParagrafYazTipi"/>
    <w:uiPriority w:val="99"/>
    <w:rsid w:val="006A55A9"/>
    <w:rPr>
      <w:rFonts w:ascii="Times New Roman" w:hAnsi="Times New Roman" w:cs="Times New Roman"/>
      <w:b/>
      <w:bCs/>
      <w:spacing w:val="40"/>
      <w:sz w:val="14"/>
      <w:szCs w:val="14"/>
    </w:rPr>
  </w:style>
  <w:style w:type="character" w:customStyle="1" w:styleId="FontStyle29">
    <w:name w:val="Font Style29"/>
    <w:basedOn w:val="VarsaylanParagrafYazTipi"/>
    <w:uiPriority w:val="99"/>
    <w:rsid w:val="006A55A9"/>
    <w:rPr>
      <w:rFonts w:ascii="Calibri" w:hAnsi="Calibri" w:cs="Calibri"/>
      <w:b/>
      <w:bCs/>
      <w:sz w:val="12"/>
      <w:szCs w:val="12"/>
    </w:rPr>
  </w:style>
  <w:style w:type="character" w:customStyle="1" w:styleId="FontStyle30">
    <w:name w:val="Font Style30"/>
    <w:basedOn w:val="VarsaylanParagrafYazTipi"/>
    <w:uiPriority w:val="99"/>
    <w:rsid w:val="006A55A9"/>
    <w:rPr>
      <w:rFonts w:ascii="Times New Roman" w:hAnsi="Times New Roman" w:cs="Times New Roman"/>
      <w:b/>
      <w:bCs/>
      <w:smallCaps/>
      <w:sz w:val="14"/>
      <w:szCs w:val="14"/>
    </w:rPr>
  </w:style>
  <w:style w:type="character" w:customStyle="1" w:styleId="FontStyle31">
    <w:name w:val="Font Style31"/>
    <w:basedOn w:val="VarsaylanParagrafYazTipi"/>
    <w:uiPriority w:val="99"/>
    <w:rsid w:val="006A55A9"/>
    <w:rPr>
      <w:rFonts w:ascii="Times New Roman" w:hAnsi="Times New Roman" w:cs="Times New Roman"/>
      <w:b/>
      <w:bCs/>
      <w:smallCaps/>
      <w:sz w:val="14"/>
      <w:szCs w:val="14"/>
    </w:rPr>
  </w:style>
  <w:style w:type="character" w:customStyle="1" w:styleId="FontStyle32">
    <w:name w:val="Font Style32"/>
    <w:basedOn w:val="VarsaylanParagrafYazTipi"/>
    <w:uiPriority w:val="99"/>
    <w:rsid w:val="006A55A9"/>
    <w:rPr>
      <w:rFonts w:ascii="Times New Roman" w:hAnsi="Times New Roman" w:cs="Times New Roman"/>
      <w:b/>
      <w:bCs/>
      <w:smallCaps/>
      <w:sz w:val="12"/>
      <w:szCs w:val="12"/>
    </w:rPr>
  </w:style>
  <w:style w:type="character" w:customStyle="1" w:styleId="FontStyle33">
    <w:name w:val="Font Style33"/>
    <w:basedOn w:val="VarsaylanParagrafYazTipi"/>
    <w:uiPriority w:val="99"/>
    <w:rsid w:val="006A55A9"/>
    <w:rPr>
      <w:rFonts w:ascii="Times New Roman" w:hAnsi="Times New Roman" w:cs="Times New Roman"/>
      <w:b/>
      <w:bCs/>
      <w:smallCaps/>
      <w:sz w:val="12"/>
      <w:szCs w:val="12"/>
    </w:rPr>
  </w:style>
  <w:style w:type="character" w:customStyle="1" w:styleId="FontStyle34">
    <w:name w:val="Font Style34"/>
    <w:basedOn w:val="VarsaylanParagrafYazTipi"/>
    <w:uiPriority w:val="99"/>
    <w:rsid w:val="006A55A9"/>
    <w:rPr>
      <w:rFonts w:ascii="Times New Roman" w:hAnsi="Times New Roman" w:cs="Times New Roman"/>
      <w:b/>
      <w:bCs/>
      <w:spacing w:val="-10"/>
      <w:sz w:val="18"/>
      <w:szCs w:val="18"/>
    </w:rPr>
  </w:style>
  <w:style w:type="character" w:customStyle="1" w:styleId="FontStyle35">
    <w:name w:val="Font Style35"/>
    <w:basedOn w:val="VarsaylanParagrafYazTipi"/>
    <w:uiPriority w:val="99"/>
    <w:rsid w:val="006A55A9"/>
    <w:rPr>
      <w:rFonts w:ascii="Times New Roman" w:hAnsi="Times New Roman" w:cs="Times New Roman"/>
      <w:b/>
      <w:bCs/>
      <w:spacing w:val="-10"/>
      <w:sz w:val="14"/>
      <w:szCs w:val="14"/>
    </w:rPr>
  </w:style>
  <w:style w:type="character" w:customStyle="1" w:styleId="FontStyle36">
    <w:name w:val="Font Style36"/>
    <w:basedOn w:val="VarsaylanParagrafYazTipi"/>
    <w:uiPriority w:val="99"/>
    <w:rsid w:val="006A55A9"/>
    <w:rPr>
      <w:rFonts w:ascii="Candara" w:hAnsi="Candara" w:cs="Candara"/>
      <w:b/>
      <w:bCs/>
      <w:spacing w:val="-10"/>
      <w:sz w:val="24"/>
      <w:szCs w:val="24"/>
    </w:rPr>
  </w:style>
  <w:style w:type="character" w:customStyle="1" w:styleId="FontStyle37">
    <w:name w:val="Font Style37"/>
    <w:basedOn w:val="VarsaylanParagrafYazTipi"/>
    <w:uiPriority w:val="99"/>
    <w:rsid w:val="006A55A9"/>
    <w:rPr>
      <w:rFonts w:ascii="Times New Roman" w:hAnsi="Times New Roman" w:cs="Times New Roman"/>
      <w:i/>
      <w:iCs/>
      <w:spacing w:val="-20"/>
      <w:sz w:val="22"/>
      <w:szCs w:val="22"/>
    </w:rPr>
  </w:style>
  <w:style w:type="character" w:customStyle="1" w:styleId="FontStyle38">
    <w:name w:val="Font Style38"/>
    <w:basedOn w:val="VarsaylanParagrafYazTipi"/>
    <w:uiPriority w:val="99"/>
    <w:rsid w:val="006A55A9"/>
    <w:rPr>
      <w:rFonts w:ascii="Times New Roman" w:hAnsi="Times New Roman" w:cs="Times New Roman"/>
      <w:i/>
      <w:iCs/>
      <w:spacing w:val="10"/>
      <w:sz w:val="14"/>
      <w:szCs w:val="14"/>
    </w:rPr>
  </w:style>
  <w:style w:type="character" w:customStyle="1" w:styleId="FontStyle39">
    <w:name w:val="Font Style39"/>
    <w:basedOn w:val="VarsaylanParagrafYazTipi"/>
    <w:uiPriority w:val="99"/>
    <w:rsid w:val="006A55A9"/>
    <w:rPr>
      <w:rFonts w:ascii="Times New Roman" w:hAnsi="Times New Roman" w:cs="Times New Roman"/>
      <w:sz w:val="22"/>
      <w:szCs w:val="22"/>
    </w:rPr>
  </w:style>
  <w:style w:type="paragraph" w:customStyle="1" w:styleId="mshfKuranMetni">
    <w:name w:val="mshfKuranMetni"/>
    <w:basedOn w:val="Normal"/>
    <w:rsid w:val="00CC6BA9"/>
    <w:pPr>
      <w:widowControl/>
      <w:autoSpaceDE/>
      <w:autoSpaceDN/>
      <w:bidi/>
      <w:adjustRightInd/>
      <w:jc w:val="both"/>
    </w:pPr>
    <w:rPr>
      <w:rFonts w:eastAsia="Times New Roman" w:cs="Shaikh Hamdullah Book"/>
      <w:szCs w:val="40"/>
      <w:lang w:bidi="ar-AE"/>
    </w:rPr>
  </w:style>
  <w:style w:type="character" w:customStyle="1" w:styleId="mshfAyetNo">
    <w:name w:val="mshfAyetNo"/>
    <w:basedOn w:val="VarsaylanParagrafYazTipi"/>
    <w:rsid w:val="00CC6BA9"/>
    <w:rPr>
      <w:color w:val="999999"/>
    </w:rPr>
  </w:style>
  <w:style w:type="paragraph" w:styleId="DipnotMetni">
    <w:name w:val="footnote text"/>
    <w:basedOn w:val="Normal"/>
    <w:link w:val="DipnotMetniChar"/>
    <w:uiPriority w:val="99"/>
    <w:semiHidden/>
    <w:unhideWhenUsed/>
    <w:rsid w:val="00CC6BA9"/>
    <w:rPr>
      <w:sz w:val="20"/>
      <w:szCs w:val="20"/>
    </w:rPr>
  </w:style>
  <w:style w:type="character" w:customStyle="1" w:styleId="DipnotMetniChar">
    <w:name w:val="Dipnot Metni Char"/>
    <w:basedOn w:val="VarsaylanParagrafYazTipi"/>
    <w:link w:val="DipnotMetni"/>
    <w:uiPriority w:val="99"/>
    <w:semiHidden/>
    <w:rsid w:val="00CC6BA9"/>
    <w:rPr>
      <w:rFonts w:hAnsi="Times New Roman" w:cs="Times New Roman"/>
      <w:sz w:val="20"/>
      <w:szCs w:val="20"/>
    </w:rPr>
  </w:style>
  <w:style w:type="character" w:styleId="DipnotBavurusu">
    <w:name w:val="footnote reference"/>
    <w:basedOn w:val="VarsaylanParagrafYazTipi"/>
    <w:uiPriority w:val="99"/>
    <w:semiHidden/>
    <w:unhideWhenUsed/>
    <w:rsid w:val="00CC6BA9"/>
    <w:rPr>
      <w:vertAlign w:val="superscript"/>
    </w:rPr>
  </w:style>
  <w:style w:type="character" w:customStyle="1" w:styleId="Balk1Char">
    <w:name w:val="Başlık 1 Char"/>
    <w:basedOn w:val="VarsaylanParagrafYazTipi"/>
    <w:link w:val="Balk1"/>
    <w:uiPriority w:val="9"/>
    <w:rsid w:val="00405B2C"/>
    <w:rPr>
      <w:rFonts w:asciiTheme="majorHAnsi" w:eastAsiaTheme="majorEastAsia" w:hAnsiTheme="majorHAnsi" w:cstheme="majorBidi"/>
      <w:b/>
      <w:bCs/>
      <w:color w:val="365F91" w:themeColor="accent1" w:themeShade="BF"/>
      <w:sz w:val="28"/>
      <w:szCs w:val="28"/>
    </w:rPr>
  </w:style>
  <w:style w:type="paragraph" w:styleId="stbilgi">
    <w:name w:val="header"/>
    <w:basedOn w:val="Normal"/>
    <w:link w:val="stbilgiChar"/>
    <w:uiPriority w:val="99"/>
    <w:semiHidden/>
    <w:unhideWhenUsed/>
    <w:rsid w:val="00461EC5"/>
    <w:pPr>
      <w:tabs>
        <w:tab w:val="center" w:pos="4536"/>
        <w:tab w:val="right" w:pos="9072"/>
      </w:tabs>
    </w:pPr>
  </w:style>
  <w:style w:type="character" w:customStyle="1" w:styleId="stbilgiChar">
    <w:name w:val="Üstbilgi Char"/>
    <w:basedOn w:val="VarsaylanParagrafYazTipi"/>
    <w:link w:val="stbilgi"/>
    <w:uiPriority w:val="99"/>
    <w:semiHidden/>
    <w:rsid w:val="00461EC5"/>
    <w:rPr>
      <w:rFonts w:hAnsi="Times New Roman" w:cs="Times New Roman"/>
      <w:sz w:val="24"/>
      <w:szCs w:val="24"/>
    </w:rPr>
  </w:style>
  <w:style w:type="paragraph" w:styleId="Altbilgi">
    <w:name w:val="footer"/>
    <w:basedOn w:val="Normal"/>
    <w:link w:val="AltbilgiChar"/>
    <w:uiPriority w:val="99"/>
    <w:unhideWhenUsed/>
    <w:rsid w:val="00461EC5"/>
    <w:pPr>
      <w:tabs>
        <w:tab w:val="center" w:pos="4536"/>
        <w:tab w:val="right" w:pos="9072"/>
      </w:tabs>
    </w:pPr>
  </w:style>
  <w:style w:type="character" w:customStyle="1" w:styleId="AltbilgiChar">
    <w:name w:val="Altbilgi Char"/>
    <w:basedOn w:val="VarsaylanParagrafYazTipi"/>
    <w:link w:val="Altbilgi"/>
    <w:uiPriority w:val="99"/>
    <w:rsid w:val="00461EC5"/>
    <w:rPr>
      <w:rFonts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BF6E5E-317B-475C-953C-FDD29771F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1212</Words>
  <Characters>6909</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mustafasoykok</cp:lastModifiedBy>
  <cp:revision>6</cp:revision>
  <cp:lastPrinted>2014-03-26T12:25:00Z</cp:lastPrinted>
  <dcterms:created xsi:type="dcterms:W3CDTF">2014-03-26T12:54:00Z</dcterms:created>
  <dcterms:modified xsi:type="dcterms:W3CDTF">2014-05-06T09:49:00Z</dcterms:modified>
</cp:coreProperties>
</file>