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F6" w:rsidRPr="00F357F6" w:rsidRDefault="00F357F6" w:rsidP="00F357F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İLİ           : GENEL</w:t>
      </w:r>
    </w:p>
    <w:p w:rsidR="00F357F6" w:rsidRPr="00F357F6" w:rsidRDefault="00F357F6" w:rsidP="00BF4F6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TARİH    :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7</w:t>
      </w:r>
      <w:r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.02.2017</w:t>
      </w:r>
    </w:p>
    <w:p w:rsidR="00F357F6" w:rsidRPr="00E62F8D" w:rsidRDefault="0000038B" w:rsidP="00E62F8D">
      <w:pPr>
        <w:spacing w:before="120" w:after="0" w:line="240" w:lineRule="auto"/>
        <w:jc w:val="center"/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</w:pPr>
      <w:bookmarkStart w:id="0" w:name="_GoBack"/>
      <w:r w:rsidRPr="0000038B">
        <w:rPr>
          <w:rFonts w:ascii="Times New Roman" w:eastAsia="Times New Roman" w:hAnsi="Times New Roman" w:cs="Shaikh Hamdullah Basic"/>
          <w:bCs/>
          <w:noProof/>
          <w:color w:val="0000FF"/>
          <w:sz w:val="24"/>
          <w:szCs w:val="24"/>
        </w:rPr>
        <w:drawing>
          <wp:inline distT="0" distB="0" distL="0" distR="0">
            <wp:extent cx="3239717" cy="2219325"/>
            <wp:effectExtent l="0" t="0" r="0" b="0"/>
            <wp:docPr id="2" name="Resim 2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75" cy="22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2F8D" w:rsidRDefault="00E62F8D" w:rsidP="00E62F8D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ASR SURESİ’NİN ÖĞRETTİĞİ</w:t>
      </w:r>
    </w:p>
    <w:p w:rsidR="00E62F8D" w:rsidRPr="00E62F8D" w:rsidRDefault="00E62F8D" w:rsidP="00E62F8D">
      <w:pPr>
        <w:spacing w:after="0" w:line="240" w:lineRule="auto"/>
        <w:jc w:val="center"/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HAKİKATLER</w:t>
      </w:r>
    </w:p>
    <w:p w:rsidR="006112CA" w:rsidRPr="003D3346" w:rsidRDefault="006112CA" w:rsidP="00021EC8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3346">
        <w:rPr>
          <w:rFonts w:asciiTheme="majorBidi" w:hAnsiTheme="majorBidi" w:cstheme="majorBidi"/>
          <w:b/>
          <w:bCs/>
          <w:sz w:val="24"/>
          <w:szCs w:val="24"/>
        </w:rPr>
        <w:t>Aziz Müminler!</w:t>
      </w:r>
    </w:p>
    <w:p w:rsidR="00AD4FEE" w:rsidRPr="003D3346" w:rsidRDefault="00F357F6" w:rsidP="00EE2A13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3D3346">
        <w:rPr>
          <w:rFonts w:asciiTheme="majorBidi" w:hAnsiTheme="majorBidi" w:cstheme="majorBidi"/>
          <w:sz w:val="24"/>
          <w:szCs w:val="24"/>
        </w:rPr>
        <w:t>Yüce Kitabımız</w:t>
      </w:r>
      <w:r w:rsidR="006112CA" w:rsidRPr="003D3346">
        <w:rPr>
          <w:rFonts w:asciiTheme="majorBidi" w:hAnsiTheme="majorBidi" w:cstheme="majorBidi"/>
          <w:sz w:val="24"/>
          <w:szCs w:val="24"/>
        </w:rPr>
        <w:t xml:space="preserve"> </w:t>
      </w:r>
      <w:r w:rsidRPr="003D3346">
        <w:rPr>
          <w:rFonts w:asciiTheme="majorBidi" w:hAnsiTheme="majorBidi" w:cstheme="majorBidi"/>
          <w:sz w:val="24"/>
          <w:szCs w:val="24"/>
        </w:rPr>
        <w:t>Kur’an-ı Kerim’de kısa ama</w:t>
      </w:r>
      <w:r w:rsidR="001052D8" w:rsidRPr="003D3346">
        <w:rPr>
          <w:rFonts w:asciiTheme="majorBidi" w:hAnsiTheme="majorBidi" w:cstheme="majorBidi"/>
          <w:sz w:val="24"/>
          <w:szCs w:val="24"/>
        </w:rPr>
        <w:t xml:space="preserve"> anlamı oldukça derin </w:t>
      </w:r>
      <w:r w:rsidRPr="003D3346">
        <w:rPr>
          <w:rFonts w:asciiTheme="majorBidi" w:hAnsiTheme="majorBidi" w:cstheme="majorBidi"/>
          <w:sz w:val="24"/>
          <w:szCs w:val="24"/>
        </w:rPr>
        <w:t xml:space="preserve">bir sure vardır. </w:t>
      </w:r>
      <w:r w:rsidR="00314AD6" w:rsidRPr="003D3346">
        <w:rPr>
          <w:rFonts w:asciiTheme="majorBidi" w:hAnsiTheme="majorBidi" w:cstheme="majorBidi"/>
          <w:sz w:val="24"/>
          <w:szCs w:val="24"/>
        </w:rPr>
        <w:t xml:space="preserve">Bu sure, </w:t>
      </w:r>
      <w:r w:rsidR="00EE2A13" w:rsidRPr="003D3346">
        <w:rPr>
          <w:rFonts w:asciiTheme="majorBidi" w:hAnsiTheme="majorBidi" w:cstheme="majorBidi"/>
          <w:sz w:val="24"/>
          <w:szCs w:val="24"/>
        </w:rPr>
        <w:t>i</w:t>
      </w:r>
      <w:r w:rsidR="001052D8" w:rsidRPr="003D3346">
        <w:rPr>
          <w:rFonts w:asciiTheme="majorBidi" w:hAnsiTheme="majorBidi" w:cstheme="majorBidi"/>
          <w:sz w:val="24"/>
          <w:szCs w:val="24"/>
        </w:rPr>
        <w:t xml:space="preserve">nsanı </w:t>
      </w:r>
      <w:r w:rsidRPr="003D3346">
        <w:rPr>
          <w:rFonts w:asciiTheme="majorBidi" w:hAnsiTheme="majorBidi" w:cstheme="majorBidi"/>
          <w:sz w:val="24"/>
          <w:szCs w:val="24"/>
        </w:rPr>
        <w:t xml:space="preserve">ebedî hüsrandan kurtarıp bitmez tükenmez nimetlere ulaştıracak yolları özlü bir şekilde ortaya koymaktadır. </w:t>
      </w:r>
      <w:r w:rsidR="00FD000B" w:rsidRPr="003D3346">
        <w:rPr>
          <w:rFonts w:asciiTheme="majorBidi" w:hAnsiTheme="majorBidi" w:cstheme="majorBidi"/>
          <w:sz w:val="24"/>
          <w:szCs w:val="24"/>
        </w:rPr>
        <w:t xml:space="preserve">İşte bu sure, </w:t>
      </w:r>
      <w:proofErr w:type="spellStart"/>
      <w:r w:rsidR="00FD000B" w:rsidRPr="003D3346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="00FD000B" w:rsidRPr="003D3346">
        <w:rPr>
          <w:rFonts w:asciiTheme="majorBidi" w:hAnsiTheme="majorBidi" w:cstheme="majorBidi"/>
          <w:sz w:val="24"/>
          <w:szCs w:val="24"/>
        </w:rPr>
        <w:t xml:space="preserve"> Suresi’dir.</w:t>
      </w:r>
      <w:r w:rsidR="00E76A5B" w:rsidRPr="003D3346">
        <w:rPr>
          <w:rStyle w:val="SonnotBavurusu"/>
          <w:rFonts w:asciiTheme="majorBidi" w:hAnsiTheme="majorBidi" w:cstheme="majorBidi"/>
          <w:sz w:val="24"/>
          <w:szCs w:val="24"/>
        </w:rPr>
        <w:endnoteReference w:id="1"/>
      </w:r>
      <w:r w:rsidR="00FD000B" w:rsidRPr="003D33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43E9" w:rsidRPr="003D3346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="00E743E9" w:rsidRPr="003D3346">
        <w:rPr>
          <w:rFonts w:asciiTheme="majorBidi" w:hAnsiTheme="majorBidi" w:cstheme="majorBidi"/>
          <w:sz w:val="24"/>
          <w:szCs w:val="24"/>
        </w:rPr>
        <w:t xml:space="preserve"> Suresi, bizlere hayat veren beş hakikati öğretmektedir. </w:t>
      </w:r>
      <w:r w:rsidR="00FD000B" w:rsidRPr="003D3346">
        <w:rPr>
          <w:rFonts w:asciiTheme="majorBidi" w:hAnsiTheme="majorBidi" w:cstheme="majorBidi"/>
          <w:sz w:val="24"/>
          <w:szCs w:val="24"/>
        </w:rPr>
        <w:t xml:space="preserve">Geliniz bugünkü hutbemizde </w:t>
      </w:r>
      <w:r w:rsidR="0093685D" w:rsidRPr="003D3346">
        <w:rPr>
          <w:rFonts w:asciiTheme="majorBidi" w:hAnsiTheme="majorBidi" w:cstheme="majorBidi"/>
          <w:sz w:val="24"/>
          <w:szCs w:val="24"/>
        </w:rPr>
        <w:t xml:space="preserve">bu beş hakikate </w:t>
      </w:r>
      <w:r w:rsidR="00FD000B" w:rsidRPr="003D3346">
        <w:rPr>
          <w:rFonts w:asciiTheme="majorBidi" w:hAnsiTheme="majorBidi" w:cstheme="majorBidi"/>
          <w:sz w:val="24"/>
          <w:szCs w:val="24"/>
        </w:rPr>
        <w:t>hep birlikte kulak verelim.</w:t>
      </w:r>
    </w:p>
    <w:p w:rsidR="006112CA" w:rsidRPr="003D3346" w:rsidRDefault="006112CA" w:rsidP="00021EC8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3346">
        <w:rPr>
          <w:rFonts w:asciiTheme="majorBidi" w:hAnsiTheme="majorBidi" w:cstheme="majorBidi"/>
          <w:b/>
          <w:bCs/>
          <w:sz w:val="24"/>
          <w:szCs w:val="24"/>
        </w:rPr>
        <w:t xml:space="preserve">Aziz Kardeşlerim! </w:t>
      </w:r>
    </w:p>
    <w:p w:rsidR="00EE2A13" w:rsidRPr="003D3346" w:rsidRDefault="00161598" w:rsidP="00EE2A13">
      <w:pPr>
        <w:spacing w:after="120" w:line="240" w:lineRule="auto"/>
        <w:ind w:firstLine="51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proofErr w:type="spellStart"/>
      <w:r w:rsidRPr="003D3346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 Suresi’nin bizlere öğrettiği birinci hakikat</w:t>
      </w:r>
      <w:r w:rsidR="001E0EFC" w:rsidRPr="003D3346">
        <w:rPr>
          <w:rFonts w:asciiTheme="majorBidi" w:hAnsiTheme="majorBidi" w:cstheme="majorBidi"/>
          <w:sz w:val="24"/>
          <w:szCs w:val="24"/>
        </w:rPr>
        <w:t>,</w:t>
      </w:r>
      <w:r w:rsidRPr="003D3346">
        <w:rPr>
          <w:rFonts w:asciiTheme="majorBidi" w:hAnsiTheme="majorBidi" w:cstheme="majorBidi"/>
          <w:sz w:val="24"/>
          <w:szCs w:val="24"/>
        </w:rPr>
        <w:t xml:space="preserve"> zaman</w:t>
      </w:r>
      <w:r w:rsidR="0093685D" w:rsidRPr="003D3346">
        <w:rPr>
          <w:rFonts w:asciiTheme="majorBidi" w:hAnsiTheme="majorBidi" w:cstheme="majorBidi"/>
          <w:sz w:val="24"/>
          <w:szCs w:val="24"/>
        </w:rPr>
        <w:t xml:space="preserve"> bilincidir. </w:t>
      </w:r>
      <w:r w:rsidR="00EE2A13" w:rsidRPr="003D3346">
        <w:rPr>
          <w:rFonts w:asciiTheme="majorBidi" w:hAnsiTheme="majorBidi" w:cstheme="majorBidi"/>
          <w:sz w:val="24"/>
          <w:szCs w:val="24"/>
        </w:rPr>
        <w:t xml:space="preserve">İnsan, zamanla sınırlı bir varlıktır. 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Yüce Rabbimiz, surenin hemen başında</w:t>
      </w:r>
    </w:p>
    <w:p w:rsidR="00C64884" w:rsidRPr="003D3346" w:rsidRDefault="00161598" w:rsidP="00EE2A1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3346">
        <w:rPr>
          <w:rFonts w:ascii="Times New Roman" w:eastAsia="Times New Roman" w:hAnsi="Times New Roman" w:cs="Shaikh Hamdullah Basic" w:hint="eastAsia"/>
          <w:bCs/>
          <w:color w:val="0000FF"/>
          <w:sz w:val="24"/>
          <w:szCs w:val="24"/>
          <w:rtl/>
          <w:lang w:bidi="ar-AE"/>
        </w:rPr>
        <w:t>اِنَّ</w:t>
      </w:r>
      <w:r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rtl/>
          <w:lang w:bidi="ar-AE"/>
        </w:rPr>
        <w:t xml:space="preserve"> الْاِنْسَانَ لَف۪ي خُسْرٍۙ </w:t>
      </w:r>
      <w:r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>.</w:t>
      </w:r>
      <w:r w:rsidRPr="003D3346">
        <w:rPr>
          <w:rFonts w:ascii="Times New Roman" w:eastAsia="Times New Roman" w:hAnsi="Times New Roman" w:cs="Shaikh Hamdullah Basic" w:hint="eastAsia"/>
          <w:bCs/>
          <w:color w:val="0000FF"/>
          <w:sz w:val="24"/>
          <w:szCs w:val="24"/>
          <w:rtl/>
          <w:lang w:bidi="ar-AE"/>
        </w:rPr>
        <w:t xml:space="preserve"> وَالْعَصْرِۙ</w:t>
      </w:r>
      <w:r w:rsidR="0093685D"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 xml:space="preserve"> </w:t>
      </w:r>
      <w:r w:rsidR="00CE4BB9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“</w:t>
      </w:r>
      <w:r w:rsidR="00C760E7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Asra </w:t>
      </w:r>
      <w:r w:rsidR="00BE6D1D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yemin olsun</w:t>
      </w:r>
      <w:r w:rsidR="00247DE1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 </w:t>
      </w:r>
      <w:r w:rsidR="00377C89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ki</w:t>
      </w:r>
      <w:r w:rsidR="00C760E7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,</w:t>
      </w:r>
      <w:r w:rsidR="00377C89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 </w:t>
      </w:r>
      <w:r w:rsidR="00247DE1"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insan</w:t>
      </w:r>
      <w:r w:rsidR="00247DE1" w:rsidRPr="003D3346">
        <w:rPr>
          <w:rFonts w:asciiTheme="majorBidi" w:hAnsiTheme="majorBidi" w:cstheme="majorBidi"/>
          <w:b/>
          <w:bCs/>
          <w:sz w:val="24"/>
          <w:szCs w:val="24"/>
        </w:rPr>
        <w:t xml:space="preserve"> gerçekten ziyandadır.</w:t>
      </w:r>
      <w:r w:rsidR="00CE4BB9" w:rsidRPr="003D3346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3D33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3D3346">
        <w:rPr>
          <w:rFonts w:asciiTheme="majorBidi" w:hAnsiTheme="majorBidi" w:cstheme="majorBidi"/>
          <w:sz w:val="24"/>
          <w:szCs w:val="24"/>
        </w:rPr>
        <w:t>buyurmuştur</w:t>
      </w:r>
      <w:proofErr w:type="gramEnd"/>
      <w:r w:rsidRPr="003D3346">
        <w:rPr>
          <w:rFonts w:asciiTheme="majorBidi" w:hAnsiTheme="majorBidi" w:cstheme="majorBidi"/>
          <w:sz w:val="24"/>
          <w:szCs w:val="24"/>
        </w:rPr>
        <w:t>. Zamanı i</w:t>
      </w:r>
      <w:r w:rsidR="00AE2F22" w:rsidRPr="003D3346">
        <w:rPr>
          <w:rFonts w:asciiTheme="majorBidi" w:hAnsiTheme="majorBidi" w:cstheme="majorBidi"/>
          <w:sz w:val="24"/>
          <w:szCs w:val="24"/>
        </w:rPr>
        <w:t>nsana şahit</w:t>
      </w:r>
      <w:r w:rsidR="00D772F5" w:rsidRPr="003D3346">
        <w:rPr>
          <w:rFonts w:asciiTheme="majorBidi" w:hAnsiTheme="majorBidi" w:cstheme="majorBidi"/>
          <w:sz w:val="24"/>
          <w:szCs w:val="24"/>
        </w:rPr>
        <w:t xml:space="preserve"> tut</w:t>
      </w:r>
      <w:r w:rsidRPr="003D3346">
        <w:rPr>
          <w:rFonts w:asciiTheme="majorBidi" w:hAnsiTheme="majorBidi" w:cstheme="majorBidi"/>
          <w:sz w:val="24"/>
          <w:szCs w:val="24"/>
        </w:rPr>
        <w:t xml:space="preserve">muştur. </w:t>
      </w:r>
      <w:r w:rsidR="009A3331" w:rsidRPr="003D3346">
        <w:rPr>
          <w:rFonts w:asciiTheme="majorBidi" w:hAnsiTheme="majorBidi" w:cstheme="majorBidi"/>
          <w:sz w:val="24"/>
          <w:szCs w:val="24"/>
        </w:rPr>
        <w:t>Zira</w:t>
      </w:r>
      <w:r w:rsidR="007539A8" w:rsidRPr="003D3346">
        <w:rPr>
          <w:rFonts w:asciiTheme="majorBidi" w:hAnsiTheme="majorBidi" w:cstheme="majorBidi"/>
          <w:sz w:val="24"/>
          <w:szCs w:val="24"/>
        </w:rPr>
        <w:t xml:space="preserve"> </w:t>
      </w:r>
      <w:r w:rsidR="00FE041E" w:rsidRPr="003D3346">
        <w:rPr>
          <w:rFonts w:asciiTheme="majorBidi" w:hAnsiTheme="majorBidi" w:cstheme="majorBidi"/>
          <w:sz w:val="24"/>
          <w:szCs w:val="24"/>
        </w:rPr>
        <w:t>ins</w:t>
      </w:r>
      <w:r w:rsidR="007539A8" w:rsidRPr="003D3346">
        <w:rPr>
          <w:rFonts w:asciiTheme="majorBidi" w:hAnsiTheme="majorBidi" w:cstheme="majorBidi"/>
          <w:sz w:val="24"/>
          <w:szCs w:val="24"/>
        </w:rPr>
        <w:t xml:space="preserve">ana verilmiş </w:t>
      </w:r>
      <w:r w:rsidR="00537969" w:rsidRPr="003D3346">
        <w:rPr>
          <w:rFonts w:asciiTheme="majorBidi" w:hAnsiTheme="majorBidi" w:cstheme="majorBidi"/>
          <w:sz w:val="24"/>
          <w:szCs w:val="24"/>
        </w:rPr>
        <w:t xml:space="preserve">en büyük </w:t>
      </w:r>
      <w:r w:rsidR="007539A8" w:rsidRPr="003D3346">
        <w:rPr>
          <w:rFonts w:asciiTheme="majorBidi" w:hAnsiTheme="majorBidi" w:cstheme="majorBidi"/>
          <w:sz w:val="24"/>
          <w:szCs w:val="24"/>
        </w:rPr>
        <w:t>nimet</w:t>
      </w:r>
      <w:r w:rsidR="00537969" w:rsidRPr="003D3346">
        <w:rPr>
          <w:rFonts w:asciiTheme="majorBidi" w:hAnsiTheme="majorBidi" w:cstheme="majorBidi"/>
          <w:sz w:val="24"/>
          <w:szCs w:val="24"/>
        </w:rPr>
        <w:t xml:space="preserve">lerden biridir </w:t>
      </w:r>
      <w:r w:rsidR="00C64884" w:rsidRPr="003D3346">
        <w:rPr>
          <w:rFonts w:asciiTheme="majorBidi" w:hAnsiTheme="majorBidi" w:cstheme="majorBidi"/>
          <w:sz w:val="24"/>
          <w:szCs w:val="24"/>
        </w:rPr>
        <w:t xml:space="preserve">zaman. </w:t>
      </w:r>
      <w:r w:rsidR="00C760E7" w:rsidRPr="003D3346">
        <w:rPr>
          <w:rFonts w:asciiTheme="majorBidi" w:hAnsiTheme="majorBidi" w:cstheme="majorBidi"/>
          <w:sz w:val="24"/>
          <w:szCs w:val="24"/>
        </w:rPr>
        <w:t>Dünyamızı g</w:t>
      </w:r>
      <w:r w:rsidR="00C64884" w:rsidRPr="003D3346">
        <w:rPr>
          <w:rFonts w:asciiTheme="majorBidi" w:hAnsiTheme="majorBidi" w:cstheme="majorBidi"/>
          <w:sz w:val="24"/>
          <w:szCs w:val="24"/>
        </w:rPr>
        <w:t>üzelliklerle tezyin e</w:t>
      </w:r>
      <w:r w:rsidR="00537969" w:rsidRPr="003D3346">
        <w:rPr>
          <w:rFonts w:asciiTheme="majorBidi" w:hAnsiTheme="majorBidi" w:cstheme="majorBidi"/>
          <w:sz w:val="24"/>
          <w:szCs w:val="24"/>
        </w:rPr>
        <w:t xml:space="preserve">derek </w:t>
      </w:r>
      <w:r w:rsidR="00C64884" w:rsidRPr="003D3346">
        <w:rPr>
          <w:rFonts w:asciiTheme="majorBidi" w:hAnsiTheme="majorBidi" w:cstheme="majorBidi"/>
          <w:sz w:val="24"/>
          <w:szCs w:val="24"/>
        </w:rPr>
        <w:t>ahiretimiz</w:t>
      </w:r>
      <w:r w:rsidR="009B6F3F" w:rsidRPr="003D3346">
        <w:rPr>
          <w:rFonts w:asciiTheme="majorBidi" w:hAnsiTheme="majorBidi" w:cstheme="majorBidi"/>
          <w:sz w:val="24"/>
          <w:szCs w:val="24"/>
        </w:rPr>
        <w:t xml:space="preserve">i kazanmamız </w:t>
      </w:r>
      <w:r w:rsidR="00C64884" w:rsidRPr="003D3346">
        <w:rPr>
          <w:rFonts w:asciiTheme="majorBidi" w:hAnsiTheme="majorBidi" w:cstheme="majorBidi"/>
          <w:sz w:val="24"/>
          <w:szCs w:val="24"/>
        </w:rPr>
        <w:t>için bizlere emanet edilen en kıymetli hazinedir</w:t>
      </w:r>
      <w:r w:rsidR="00EE2A13" w:rsidRPr="003D3346">
        <w:rPr>
          <w:rFonts w:asciiTheme="majorBidi" w:hAnsiTheme="majorBidi" w:cstheme="majorBidi"/>
          <w:sz w:val="24"/>
          <w:szCs w:val="24"/>
        </w:rPr>
        <w:t xml:space="preserve"> zaman</w:t>
      </w:r>
      <w:r w:rsidR="009B6F3F" w:rsidRPr="003D3346">
        <w:rPr>
          <w:rFonts w:asciiTheme="majorBidi" w:hAnsiTheme="majorBidi" w:cstheme="majorBidi"/>
          <w:sz w:val="24"/>
          <w:szCs w:val="24"/>
        </w:rPr>
        <w:t xml:space="preserve">. </w:t>
      </w:r>
      <w:r w:rsidR="00C64884" w:rsidRPr="003D3346">
        <w:rPr>
          <w:rFonts w:asciiTheme="majorBidi" w:hAnsiTheme="majorBidi" w:cstheme="majorBidi"/>
          <w:sz w:val="24"/>
          <w:szCs w:val="24"/>
        </w:rPr>
        <w:t>B</w:t>
      </w:r>
      <w:r w:rsidR="009B6F3F" w:rsidRPr="003D3346">
        <w:rPr>
          <w:rFonts w:asciiTheme="majorBidi" w:hAnsiTheme="majorBidi" w:cstheme="majorBidi"/>
          <w:sz w:val="24"/>
          <w:szCs w:val="24"/>
        </w:rPr>
        <w:t xml:space="preserve">u </w:t>
      </w:r>
      <w:r w:rsidR="00C64884" w:rsidRPr="003D3346">
        <w:rPr>
          <w:rFonts w:asciiTheme="majorBidi" w:hAnsiTheme="majorBidi" w:cstheme="majorBidi"/>
          <w:sz w:val="24"/>
          <w:szCs w:val="24"/>
        </w:rPr>
        <w:t xml:space="preserve">emaneti hoyratça tüketmek, </w:t>
      </w:r>
      <w:r w:rsidRPr="003D3346">
        <w:rPr>
          <w:rFonts w:asciiTheme="majorBidi" w:hAnsiTheme="majorBidi" w:cstheme="majorBidi"/>
          <w:sz w:val="24"/>
          <w:szCs w:val="24"/>
        </w:rPr>
        <w:t>şuursuz ve sorumsuzca beyhude</w:t>
      </w:r>
      <w:r w:rsidR="00C64884" w:rsidRPr="003D3346">
        <w:rPr>
          <w:rFonts w:asciiTheme="majorBidi" w:hAnsiTheme="majorBidi" w:cstheme="majorBidi"/>
          <w:sz w:val="24"/>
          <w:szCs w:val="24"/>
        </w:rPr>
        <w:t xml:space="preserve"> bir ömür geçirmek </w:t>
      </w:r>
      <w:r w:rsidR="00667A7D" w:rsidRPr="003D3346">
        <w:rPr>
          <w:rFonts w:asciiTheme="majorBidi" w:hAnsiTheme="majorBidi" w:cstheme="majorBidi"/>
          <w:sz w:val="24"/>
          <w:szCs w:val="24"/>
        </w:rPr>
        <w:t xml:space="preserve">mümine </w:t>
      </w:r>
      <w:r w:rsidRPr="003D3346">
        <w:rPr>
          <w:rFonts w:asciiTheme="majorBidi" w:hAnsiTheme="majorBidi" w:cstheme="majorBidi"/>
          <w:sz w:val="24"/>
          <w:szCs w:val="24"/>
        </w:rPr>
        <w:t xml:space="preserve">asla </w:t>
      </w:r>
      <w:r w:rsidR="00667A7D" w:rsidRPr="003D3346">
        <w:rPr>
          <w:rFonts w:asciiTheme="majorBidi" w:hAnsiTheme="majorBidi" w:cstheme="majorBidi"/>
          <w:sz w:val="24"/>
          <w:szCs w:val="24"/>
        </w:rPr>
        <w:t xml:space="preserve">yakışmaz. </w:t>
      </w:r>
      <w:r w:rsidR="00EE2A13" w:rsidRPr="003D3346">
        <w:rPr>
          <w:rFonts w:asciiTheme="majorBidi" w:hAnsiTheme="majorBidi" w:cstheme="majorBidi"/>
          <w:sz w:val="24"/>
          <w:szCs w:val="24"/>
        </w:rPr>
        <w:t>Bu, insan için en büyük hüsrandır.</w:t>
      </w:r>
    </w:p>
    <w:p w:rsidR="000B76D0" w:rsidRPr="003D3346" w:rsidRDefault="007E4337" w:rsidP="00021EC8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3346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A2569B" w:rsidRPr="003D3346" w:rsidRDefault="00C64884" w:rsidP="00E81E73">
      <w:pPr>
        <w:spacing w:after="48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D3346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 Suresi’nin bizlere öğrettiği ikinci hakikat</w:t>
      </w:r>
      <w:r w:rsidR="00E87F24" w:rsidRPr="003D3346">
        <w:rPr>
          <w:rFonts w:asciiTheme="majorBidi" w:hAnsiTheme="majorBidi" w:cstheme="majorBidi"/>
          <w:sz w:val="24"/>
          <w:szCs w:val="24"/>
        </w:rPr>
        <w:t>,</w:t>
      </w:r>
      <w:r w:rsidRPr="003D3346">
        <w:rPr>
          <w:rFonts w:asciiTheme="majorBidi" w:hAnsiTheme="majorBidi" w:cstheme="majorBidi"/>
          <w:sz w:val="24"/>
          <w:szCs w:val="24"/>
        </w:rPr>
        <w:t xml:space="preserve"> iman</w:t>
      </w:r>
      <w:r w:rsidR="00C760E7" w:rsidRPr="003D3346">
        <w:rPr>
          <w:rFonts w:asciiTheme="majorBidi" w:hAnsiTheme="majorBidi" w:cstheme="majorBidi"/>
          <w:sz w:val="24"/>
          <w:szCs w:val="24"/>
        </w:rPr>
        <w:t xml:space="preserve"> nimetinin önemidir. </w:t>
      </w:r>
      <w:r w:rsidRPr="003D3346">
        <w:rPr>
          <w:rFonts w:asciiTheme="majorBidi" w:hAnsiTheme="majorBidi" w:cstheme="majorBidi"/>
          <w:sz w:val="24"/>
          <w:szCs w:val="24"/>
        </w:rPr>
        <w:t xml:space="preserve">Yüce Rabbimiz, </w:t>
      </w:r>
      <w:r w:rsidRPr="003D3346">
        <w:rPr>
          <w:rFonts w:ascii="Times New Roman" w:eastAsia="Times New Roman" w:hAnsi="Times New Roman" w:cs="Shaikh Hamdullah Basic" w:hint="eastAsia"/>
          <w:bCs/>
          <w:color w:val="0000FF"/>
          <w:sz w:val="24"/>
          <w:szCs w:val="24"/>
          <w:rtl/>
          <w:lang w:bidi="ar-AE"/>
        </w:rPr>
        <w:t>اِلَّا</w:t>
      </w:r>
      <w:r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rtl/>
          <w:lang w:bidi="ar-AE"/>
        </w:rPr>
        <w:t xml:space="preserve"> الَّذ۪ينَ اٰمَنُوا</w:t>
      </w:r>
      <w:r w:rsidR="009B6F3F"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 xml:space="preserve"> </w:t>
      </w:r>
      <w:r w:rsidR="009B6F3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buyurarak ziyanda olmaktan, hüsrana uğramaktan </w:t>
      </w:r>
      <w:r w:rsidR="00A2569B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kurtulmanın ilk şartının </w:t>
      </w:r>
      <w:r w:rsidR="009B6F3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iman </w:t>
      </w:r>
      <w:r w:rsidR="00A864D5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etmek </w:t>
      </w:r>
      <w:r w:rsidR="009B6F3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olduğunu haber vermiştir. </w:t>
      </w:r>
      <w:r w:rsidRPr="003D3346">
        <w:rPr>
          <w:rFonts w:asciiTheme="majorBidi" w:hAnsiTheme="majorBidi" w:cstheme="majorBidi"/>
          <w:sz w:val="24"/>
          <w:szCs w:val="24"/>
        </w:rPr>
        <w:t>Zira imansız geçen bir hayat</w:t>
      </w:r>
      <w:r w:rsidR="00862130" w:rsidRPr="003D3346">
        <w:rPr>
          <w:rFonts w:asciiTheme="majorBidi" w:hAnsiTheme="majorBidi" w:cstheme="majorBidi"/>
          <w:sz w:val="24"/>
          <w:szCs w:val="24"/>
        </w:rPr>
        <w:t>,</w:t>
      </w:r>
      <w:r w:rsidRPr="003D3346">
        <w:rPr>
          <w:rFonts w:asciiTheme="majorBidi" w:hAnsiTheme="majorBidi" w:cstheme="majorBidi"/>
          <w:sz w:val="24"/>
          <w:szCs w:val="24"/>
        </w:rPr>
        <w:t xml:space="preserve"> zararın en büyüğüdür.</w:t>
      </w:r>
      <w:r w:rsidR="009B6F3F" w:rsidRPr="003D3346">
        <w:rPr>
          <w:rFonts w:asciiTheme="majorBidi" w:hAnsiTheme="majorBidi" w:cstheme="majorBidi"/>
          <w:sz w:val="24"/>
          <w:szCs w:val="24"/>
        </w:rPr>
        <w:t xml:space="preserve"> </w:t>
      </w:r>
      <w:r w:rsidR="00862130" w:rsidRPr="003D3346">
        <w:rPr>
          <w:rFonts w:asciiTheme="majorBidi" w:hAnsiTheme="majorBidi" w:cstheme="majorBidi"/>
          <w:sz w:val="24"/>
          <w:szCs w:val="24"/>
        </w:rPr>
        <w:t>İman</w:t>
      </w:r>
      <w:r w:rsidR="00662FCD" w:rsidRPr="003D3346">
        <w:rPr>
          <w:rFonts w:asciiTheme="majorBidi" w:hAnsiTheme="majorBidi" w:cstheme="majorBidi"/>
          <w:sz w:val="24"/>
          <w:szCs w:val="24"/>
        </w:rPr>
        <w:t xml:space="preserve"> ise</w:t>
      </w:r>
      <w:r w:rsidR="00537969" w:rsidRPr="003D3346">
        <w:rPr>
          <w:rFonts w:asciiTheme="majorBidi" w:hAnsiTheme="majorBidi" w:cstheme="majorBidi"/>
          <w:sz w:val="24"/>
          <w:szCs w:val="24"/>
        </w:rPr>
        <w:t xml:space="preserve"> k</w:t>
      </w:r>
      <w:r w:rsidR="00862130" w:rsidRPr="003D3346">
        <w:rPr>
          <w:rFonts w:asciiTheme="majorBidi" w:hAnsiTheme="majorBidi" w:cstheme="majorBidi"/>
          <w:sz w:val="24"/>
          <w:szCs w:val="24"/>
        </w:rPr>
        <w:t xml:space="preserve">albin hayır ve güzelliklere, hak ve hakikate yelken açmasıdır. </w:t>
      </w:r>
      <w:r w:rsidR="00E56645" w:rsidRPr="003D3346">
        <w:rPr>
          <w:rFonts w:asciiTheme="majorBidi" w:hAnsiTheme="majorBidi" w:cstheme="majorBidi"/>
          <w:sz w:val="24"/>
          <w:szCs w:val="24"/>
        </w:rPr>
        <w:t xml:space="preserve">Kelime-i şehadeti, kelime-i tevhidi gönülden söyleyen bir mümin, küfre karşı </w:t>
      </w:r>
      <w:r w:rsidR="001052D8" w:rsidRPr="003D3346">
        <w:rPr>
          <w:rFonts w:asciiTheme="majorBidi" w:hAnsiTheme="majorBidi" w:cstheme="majorBidi"/>
          <w:sz w:val="24"/>
          <w:szCs w:val="24"/>
        </w:rPr>
        <w:t>imanın; b</w:t>
      </w:r>
      <w:r w:rsidR="00862130" w:rsidRPr="003D3346">
        <w:rPr>
          <w:rFonts w:asciiTheme="majorBidi" w:hAnsiTheme="majorBidi" w:cstheme="majorBidi"/>
          <w:sz w:val="24"/>
          <w:szCs w:val="24"/>
        </w:rPr>
        <w:t>atıl</w:t>
      </w:r>
      <w:r w:rsidR="00E56645" w:rsidRPr="003D3346">
        <w:rPr>
          <w:rFonts w:asciiTheme="majorBidi" w:hAnsiTheme="majorBidi" w:cstheme="majorBidi"/>
          <w:sz w:val="24"/>
          <w:szCs w:val="24"/>
        </w:rPr>
        <w:t xml:space="preserve">a karşı </w:t>
      </w:r>
      <w:r w:rsidR="00862130" w:rsidRPr="003D3346">
        <w:rPr>
          <w:rFonts w:asciiTheme="majorBidi" w:hAnsiTheme="majorBidi" w:cstheme="majorBidi"/>
          <w:sz w:val="24"/>
          <w:szCs w:val="24"/>
        </w:rPr>
        <w:t>hak</w:t>
      </w:r>
      <w:r w:rsidR="001052D8" w:rsidRPr="003D3346">
        <w:rPr>
          <w:rFonts w:asciiTheme="majorBidi" w:hAnsiTheme="majorBidi" w:cstheme="majorBidi"/>
          <w:sz w:val="24"/>
          <w:szCs w:val="24"/>
        </w:rPr>
        <w:t xml:space="preserve">kın; </w:t>
      </w:r>
      <w:r w:rsidR="005153E9" w:rsidRPr="003D3346">
        <w:rPr>
          <w:rFonts w:asciiTheme="majorBidi" w:hAnsiTheme="majorBidi" w:cstheme="majorBidi"/>
          <w:sz w:val="24"/>
          <w:szCs w:val="24"/>
        </w:rPr>
        <w:t xml:space="preserve">zillete karşı izzetin; </w:t>
      </w:r>
      <w:r w:rsidR="00A2569B" w:rsidRPr="003D3346">
        <w:rPr>
          <w:rFonts w:asciiTheme="majorBidi" w:hAnsiTheme="majorBidi" w:cstheme="majorBidi"/>
          <w:sz w:val="24"/>
          <w:szCs w:val="24"/>
        </w:rPr>
        <w:t>zul</w:t>
      </w:r>
      <w:r w:rsidR="00E56645" w:rsidRPr="003D3346">
        <w:rPr>
          <w:rFonts w:asciiTheme="majorBidi" w:hAnsiTheme="majorBidi" w:cstheme="majorBidi"/>
          <w:sz w:val="24"/>
          <w:szCs w:val="24"/>
        </w:rPr>
        <w:t xml:space="preserve">me karşı adaletin </w:t>
      </w:r>
      <w:r w:rsidR="00862130" w:rsidRPr="003D3346">
        <w:rPr>
          <w:rFonts w:asciiTheme="majorBidi" w:hAnsiTheme="majorBidi" w:cstheme="majorBidi"/>
          <w:sz w:val="24"/>
          <w:szCs w:val="24"/>
        </w:rPr>
        <w:t xml:space="preserve">yolunda yürüyeceğine dair </w:t>
      </w:r>
      <w:r w:rsidR="001052D8" w:rsidRPr="003D3346">
        <w:rPr>
          <w:rFonts w:asciiTheme="majorBidi" w:hAnsiTheme="majorBidi" w:cstheme="majorBidi"/>
          <w:sz w:val="24"/>
          <w:szCs w:val="24"/>
        </w:rPr>
        <w:t>k</w:t>
      </w:r>
      <w:r w:rsidR="00862130" w:rsidRPr="003D3346">
        <w:rPr>
          <w:rFonts w:asciiTheme="majorBidi" w:hAnsiTheme="majorBidi" w:cstheme="majorBidi"/>
          <w:sz w:val="24"/>
          <w:szCs w:val="24"/>
        </w:rPr>
        <w:t>endisin</w:t>
      </w:r>
      <w:r w:rsidR="00A2569B" w:rsidRPr="003D3346">
        <w:rPr>
          <w:rFonts w:asciiTheme="majorBidi" w:hAnsiTheme="majorBidi" w:cstheme="majorBidi"/>
          <w:sz w:val="24"/>
          <w:szCs w:val="24"/>
        </w:rPr>
        <w:t xml:space="preserve">e </w:t>
      </w:r>
      <w:r w:rsidR="001052D8" w:rsidRPr="003D3346">
        <w:rPr>
          <w:rFonts w:asciiTheme="majorBidi" w:hAnsiTheme="majorBidi" w:cstheme="majorBidi"/>
          <w:sz w:val="24"/>
          <w:szCs w:val="24"/>
        </w:rPr>
        <w:t xml:space="preserve">ve </w:t>
      </w:r>
      <w:r w:rsidR="00A2569B" w:rsidRPr="003D3346">
        <w:rPr>
          <w:rFonts w:asciiTheme="majorBidi" w:hAnsiTheme="majorBidi" w:cstheme="majorBidi"/>
          <w:sz w:val="24"/>
          <w:szCs w:val="24"/>
        </w:rPr>
        <w:t>Rabbine söz vermiştir.</w:t>
      </w:r>
      <w:r w:rsidR="00E56645" w:rsidRPr="003D3346">
        <w:rPr>
          <w:rFonts w:asciiTheme="majorBidi" w:hAnsiTheme="majorBidi" w:cstheme="majorBidi"/>
          <w:sz w:val="24"/>
          <w:szCs w:val="24"/>
        </w:rPr>
        <w:t xml:space="preserve"> K</w:t>
      </w:r>
      <w:r w:rsidR="001052D8" w:rsidRPr="003D3346">
        <w:rPr>
          <w:rFonts w:asciiTheme="majorBidi" w:hAnsiTheme="majorBidi" w:cstheme="majorBidi"/>
          <w:sz w:val="24"/>
          <w:szCs w:val="24"/>
        </w:rPr>
        <w:t xml:space="preserve">ötülüklerin değil, iyiliklerin yanında olacağını kabul etmiştir. </w:t>
      </w:r>
    </w:p>
    <w:p w:rsidR="008A663B" w:rsidRPr="003D3346" w:rsidRDefault="00F008EB" w:rsidP="00021EC8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3346">
        <w:rPr>
          <w:rFonts w:asciiTheme="majorBidi" w:hAnsiTheme="majorBidi" w:cstheme="majorBidi"/>
          <w:b/>
          <w:bCs/>
          <w:sz w:val="24"/>
          <w:szCs w:val="24"/>
        </w:rPr>
        <w:t xml:space="preserve">Kıymetli </w:t>
      </w:r>
      <w:r w:rsidR="008A663B" w:rsidRPr="003D3346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537969" w:rsidRPr="003D3346" w:rsidRDefault="00EC7DF4" w:rsidP="00EE2A13">
      <w:pPr>
        <w:spacing w:after="120" w:line="240" w:lineRule="auto"/>
        <w:ind w:firstLine="510"/>
        <w:jc w:val="both"/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</w:pPr>
      <w:proofErr w:type="spellStart"/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Asr</w:t>
      </w:r>
      <w:proofErr w:type="spellEnd"/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Suresi’nin bizlere öğrettiği üçüncü hakikat</w:t>
      </w:r>
      <w:r w:rsidR="001E0EFC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,</w:t>
      </w:r>
      <w:r w:rsidR="00E17B6C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="00EE2A13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salih</w:t>
      </w:r>
      <w:proofErr w:type="spellEnd"/>
      <w:r w:rsidR="00EE2A13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amel </w:t>
      </w:r>
      <w:r w:rsidR="00E17B6C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bilincidir. 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Rabbimiz, </w:t>
      </w:r>
      <w:r w:rsidR="00E17B6C"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rtl/>
          <w:lang w:bidi="ar-AE"/>
        </w:rPr>
        <w:t>وَعَمِلُوا الصَّالِحَاتِ</w:t>
      </w:r>
      <w:r w:rsidR="00E17B6C"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 xml:space="preserve"> 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buyurarak bizi ebedi hüsrandan</w:t>
      </w:r>
      <w:r w:rsid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,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</w:t>
      </w:r>
      <w:r w:rsidR="00E56645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imanımızla birlikte </w:t>
      </w:r>
      <w:proofErr w:type="spellStart"/>
      <w:r w:rsidR="00E56645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E56645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amellerimizin 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kurtaraca</w:t>
      </w:r>
      <w:r w:rsidR="00E56645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ğını 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bildirmiştir. Salih amel, </w:t>
      </w:r>
      <w:r w:rsidR="00B74A3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imanın davranışlara yansıması</w:t>
      </w:r>
      <w:r w:rsidR="009F1956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dır, eyleme dönüşmesidir. İmanın </w:t>
      </w:r>
      <w:r w:rsidR="00B74A3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hayat bulmasıdır. </w:t>
      </w:r>
    </w:p>
    <w:p w:rsidR="00C40FD1" w:rsidRPr="003D3346" w:rsidRDefault="00537969" w:rsidP="00514431">
      <w:pPr>
        <w:spacing w:after="120" w:line="240" w:lineRule="auto"/>
        <w:ind w:firstLine="510"/>
        <w:jc w:val="both"/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</w:pPr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Bizi 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Rabbimizin rızasına ulaştıracak </w:t>
      </w:r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her bir söz ve eylem</w:t>
      </w:r>
      <w:r w:rsidR="0074536A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,</w:t>
      </w:r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</w:t>
      </w:r>
      <w:proofErr w:type="spellStart"/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 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Nasıl ki </w:t>
      </w:r>
      <w:r w:rsidR="00662FCD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ihlasla yoğrulmuş olan 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n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amazımız, orucumuz, zekâtımız, haccımız birer </w:t>
      </w:r>
      <w:proofErr w:type="spellStart"/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se </w:t>
      </w:r>
      <w:r w:rsidR="00662FCD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her türlü imkâ</w:t>
      </w:r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nımızı 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insanlığın </w:t>
      </w:r>
      <w:r w:rsidR="0074536A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hizmetine sunmak da </w:t>
      </w:r>
      <w:proofErr w:type="spellStart"/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 M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azlum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lara, mağdurlara, kimsesizlere, </w:t>
      </w:r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yetimlere</w:t>
      </w:r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el uzatmak </w:t>
      </w:r>
      <w:proofErr w:type="spellStart"/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 Göremeyenin gözü, işitemeyenin kulağı, tutamayanın eli, yürüyemeyenin ayağı olmak </w:t>
      </w:r>
      <w:proofErr w:type="spellStart"/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 H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uzurumuza</w:t>
      </w:r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, 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kardeşliğimize</w:t>
      </w:r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, değerlerimize</w:t>
      </w:r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sahip çıkmak</w:t>
      </w:r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</w:t>
      </w:r>
      <w:proofErr w:type="spellStart"/>
      <w:r w:rsidR="00C26A81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</w:t>
      </w:r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alih</w:t>
      </w:r>
      <w:proofErr w:type="spellEnd"/>
      <w:r w:rsidR="00E17B6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 </w:t>
      </w:r>
      <w:r w:rsidR="00662FCD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Kötülüğe engel ol</w:t>
      </w:r>
      <w:r w:rsidR="002033FF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ma ve </w:t>
      </w:r>
      <w:r w:rsidR="00662FCD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iyiliği hâ</w:t>
      </w:r>
      <w:r w:rsidR="00B74A3C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kim kılma gayreti </w:t>
      </w:r>
      <w:proofErr w:type="spellStart"/>
      <w:r w:rsidR="00FF0EEE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FF0EEE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 </w:t>
      </w:r>
      <w:r w:rsidR="00E62F8D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Hadis-i şerifte geçtiği üzere insanlara eziyet veren bir şeyi </w:t>
      </w:r>
      <w:r w:rsidR="00514431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yoldan </w:t>
      </w:r>
      <w:r w:rsidR="00E62F8D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kaldırmak </w:t>
      </w:r>
      <w:proofErr w:type="spellStart"/>
      <w:r w:rsidR="00E62F8D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E62F8D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ameldir.</w:t>
      </w:r>
      <w:r w:rsidR="00514431" w:rsidRPr="00514431">
        <w:rPr>
          <w:rStyle w:val="SonnotBavurusu"/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="00514431" w:rsidRPr="003D3346">
        <w:rPr>
          <w:rStyle w:val="SonnotBavurusu"/>
          <w:rFonts w:asciiTheme="majorBidi" w:eastAsia="Calibri" w:hAnsiTheme="majorBidi" w:cstheme="majorBidi"/>
          <w:sz w:val="24"/>
          <w:szCs w:val="24"/>
          <w:lang w:eastAsia="en-US"/>
        </w:rPr>
        <w:endnoteReference w:id="2"/>
      </w:r>
      <w:r w:rsidR="00514431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="00E62F8D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</w:t>
      </w:r>
      <w:r w:rsidR="00FF0EEE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Kısaca </w:t>
      </w:r>
      <w:proofErr w:type="spellStart"/>
      <w:r w:rsidR="00FF0EEE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>salih</w:t>
      </w:r>
      <w:proofErr w:type="spellEnd"/>
      <w:r w:rsidR="00FF0EEE"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 amel, uygun amel demektir. Bu uygunluk, amelin Allah’ın rızasına, insanın fıtratına ve toplumun maslahatına uygun olmasıdır.</w:t>
      </w:r>
      <w:r w:rsidR="00970178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</w:p>
    <w:p w:rsidR="00043C76" w:rsidRPr="003D3346" w:rsidRDefault="00F008EB" w:rsidP="00021EC8">
      <w:pPr>
        <w:spacing w:after="0" w:line="240" w:lineRule="auto"/>
        <w:ind w:firstLine="51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3D3346">
        <w:rPr>
          <w:rFonts w:asciiTheme="majorBidi" w:hAnsiTheme="majorBidi" w:cstheme="majorBidi"/>
          <w:b/>
          <w:bCs/>
          <w:sz w:val="24"/>
          <w:szCs w:val="24"/>
        </w:rPr>
        <w:t xml:space="preserve">Aziz </w:t>
      </w:r>
      <w:r w:rsidR="007E4337" w:rsidRPr="003D3346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043C76" w:rsidRPr="003D3346" w:rsidRDefault="00B74A3C" w:rsidP="00FF0EEE">
      <w:pPr>
        <w:spacing w:after="120" w:line="240" w:lineRule="auto"/>
        <w:ind w:firstLine="51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proofErr w:type="spellStart"/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Asr</w:t>
      </w:r>
      <w:proofErr w:type="spellEnd"/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Suresi’nin öğrettiği </w:t>
      </w:r>
      <w:r w:rsidR="002033FF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ve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bizi ebedi hüsrandan kurtaracak dördüncü hakikat, </w:t>
      </w:r>
      <w:r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rtl/>
          <w:lang w:bidi="ar-AE"/>
        </w:rPr>
        <w:t>وَتَوَاصَوْا بِالْحَقِّ</w:t>
      </w:r>
      <w:r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 xml:space="preserve"> </w:t>
      </w:r>
      <w:r w:rsidRPr="003D3346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yani </w:t>
      </w:r>
      <w:r w:rsidR="00F008EB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h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er daim hakkın yanında yer almaktır. </w:t>
      </w:r>
      <w:r w:rsidR="00F008EB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Birbirimizi hak ve hakikate yönlendirmektir. </w:t>
      </w:r>
      <w:r w:rsidR="002033FF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Hem kendimizi hem de kardeşlerimizi batıl, yalan, hile, fitne ve fesadın karanlıklarından koru</w:t>
      </w:r>
      <w:r w:rsidR="00366428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maktır. </w:t>
      </w:r>
      <w:r w:rsidR="00F05712" w:rsidRPr="003D3346">
        <w:rPr>
          <w:rFonts w:asciiTheme="majorBidi" w:hAnsiTheme="majorBidi" w:cstheme="majorBidi"/>
          <w:sz w:val="24"/>
          <w:szCs w:val="24"/>
        </w:rPr>
        <w:t xml:space="preserve">Rabbimizle, çevremizle, </w:t>
      </w:r>
      <w:r w:rsidR="001B221C" w:rsidRPr="003D3346">
        <w:rPr>
          <w:rFonts w:asciiTheme="majorBidi" w:hAnsiTheme="majorBidi" w:cstheme="majorBidi"/>
          <w:sz w:val="24"/>
          <w:szCs w:val="24"/>
        </w:rPr>
        <w:t>kâinatla ilişkileri</w:t>
      </w:r>
      <w:r w:rsidR="00F05712" w:rsidRPr="003D3346">
        <w:rPr>
          <w:rFonts w:asciiTheme="majorBidi" w:hAnsiTheme="majorBidi" w:cstheme="majorBidi"/>
          <w:sz w:val="24"/>
          <w:szCs w:val="24"/>
        </w:rPr>
        <w:t xml:space="preserve">mizde </w:t>
      </w:r>
      <w:r w:rsidR="00662FCD" w:rsidRPr="003D3346">
        <w:rPr>
          <w:rFonts w:asciiTheme="majorBidi" w:hAnsiTheme="majorBidi" w:cstheme="majorBidi"/>
          <w:sz w:val="24"/>
          <w:szCs w:val="24"/>
        </w:rPr>
        <w:t xml:space="preserve">ne pahasına olursa olsun </w:t>
      </w:r>
      <w:r w:rsidR="00F05712" w:rsidRPr="003D3346">
        <w:rPr>
          <w:rFonts w:asciiTheme="majorBidi" w:hAnsiTheme="majorBidi" w:cstheme="majorBidi"/>
          <w:sz w:val="24"/>
          <w:szCs w:val="24"/>
        </w:rPr>
        <w:t xml:space="preserve">doğruluk ve </w:t>
      </w:r>
      <w:r w:rsidR="001B221C" w:rsidRPr="003D3346">
        <w:rPr>
          <w:rFonts w:asciiTheme="majorBidi" w:hAnsiTheme="majorBidi" w:cstheme="majorBidi"/>
          <w:sz w:val="24"/>
          <w:szCs w:val="24"/>
        </w:rPr>
        <w:t>istikametten</w:t>
      </w:r>
      <w:r w:rsidR="00F05712" w:rsidRPr="003D3346">
        <w:rPr>
          <w:rFonts w:asciiTheme="majorBidi" w:hAnsiTheme="majorBidi" w:cstheme="majorBidi"/>
          <w:sz w:val="24"/>
          <w:szCs w:val="24"/>
        </w:rPr>
        <w:t xml:space="preserve"> </w:t>
      </w:r>
      <w:r w:rsidR="001B221C" w:rsidRPr="003D3346">
        <w:rPr>
          <w:rFonts w:asciiTheme="majorBidi" w:hAnsiTheme="majorBidi" w:cstheme="majorBidi"/>
          <w:sz w:val="24"/>
          <w:szCs w:val="24"/>
        </w:rPr>
        <w:t xml:space="preserve">ayrılmamaktır. </w:t>
      </w:r>
    </w:p>
    <w:p w:rsidR="00DD06E3" w:rsidRPr="003D3346" w:rsidRDefault="00DD06E3" w:rsidP="00021EC8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3346">
        <w:rPr>
          <w:rFonts w:asciiTheme="majorBidi" w:hAnsiTheme="majorBidi" w:cstheme="majorBidi"/>
          <w:b/>
          <w:bCs/>
          <w:sz w:val="24"/>
          <w:szCs w:val="24"/>
        </w:rPr>
        <w:t>Kardeşlerim!</w:t>
      </w:r>
    </w:p>
    <w:p w:rsidR="002033FF" w:rsidRPr="003D3346" w:rsidRDefault="00F05712" w:rsidP="00021EC8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D3346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 Suresi’nin öğrettiği beşinci hakikat</w:t>
      </w:r>
      <w:r w:rsidR="002033FF" w:rsidRPr="003D3346">
        <w:rPr>
          <w:rFonts w:asciiTheme="majorBidi" w:hAnsiTheme="majorBidi" w:cstheme="majorBidi"/>
          <w:sz w:val="24"/>
          <w:szCs w:val="24"/>
        </w:rPr>
        <w:t xml:space="preserve"> ise,</w:t>
      </w:r>
    </w:p>
    <w:p w:rsidR="00E76A5B" w:rsidRPr="003D3346" w:rsidRDefault="00F05712" w:rsidP="001C0641">
      <w:pPr>
        <w:spacing w:after="120" w:line="240" w:lineRule="auto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rtl/>
          <w:lang w:bidi="ar-AE"/>
        </w:rPr>
        <w:t>وَتَوَاصَوْا بِالصَّبْرِ</w:t>
      </w:r>
      <w:r w:rsidR="002033FF" w:rsidRPr="003D3346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 xml:space="preserve"> 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yani </w:t>
      </w:r>
      <w:r w:rsidR="00FF0EEE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hak yolda 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sabrı kuşan</w:t>
      </w:r>
      <w:r w:rsidR="00A432E6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maktır. B</w:t>
      </w: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irbirimize sabrı tavsiye etmektir. </w:t>
      </w:r>
      <w:r w:rsidR="003D3346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Ancak unutulmamalıdır ki </w:t>
      </w:r>
      <w:r w:rsidR="00C65233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sabır, </w:t>
      </w:r>
      <w:r w:rsidR="003D3346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>batıla katlanmak değildir. Bilaki</w:t>
      </w:r>
      <w:r w:rsidR="001C0641">
        <w:rPr>
          <w:rFonts w:asciiTheme="majorBidi" w:eastAsia="Calibri" w:hAnsiTheme="majorBidi" w:cstheme="majorBidi"/>
          <w:sz w:val="24"/>
          <w:szCs w:val="24"/>
          <w:lang w:eastAsia="en-US"/>
        </w:rPr>
        <w:t>s sabır, hak ve hakikat yolunda sebat etmektir.</w:t>
      </w:r>
      <w:r w:rsidR="003D3346"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</w:p>
    <w:p w:rsidR="00E76A5B" w:rsidRPr="003D3346" w:rsidRDefault="00E76A5B" w:rsidP="00021EC8">
      <w:pPr>
        <w:spacing w:after="0" w:line="240" w:lineRule="auto"/>
        <w:ind w:firstLine="51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</w:pPr>
      <w:r w:rsidRPr="003D3346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Kardeşlerim!</w:t>
      </w:r>
    </w:p>
    <w:p w:rsidR="003D3346" w:rsidRPr="003D3346" w:rsidRDefault="003D3346" w:rsidP="003D3346">
      <w:pPr>
        <w:spacing w:after="120" w:line="240" w:lineRule="auto"/>
        <w:ind w:firstLine="51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3D3346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Hutbemizi İstiklal Şairimiz Merhum Akif’in şu dizeleriyle bitirmek istiyorum: </w:t>
      </w:r>
    </w:p>
    <w:p w:rsidR="003D3346" w:rsidRPr="003D3346" w:rsidRDefault="003D3346" w:rsidP="003D33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3346">
        <w:rPr>
          <w:rFonts w:asciiTheme="majorBidi" w:hAnsiTheme="majorBidi" w:cstheme="majorBidi"/>
          <w:sz w:val="24"/>
          <w:szCs w:val="24"/>
        </w:rPr>
        <w:t xml:space="preserve">Hani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ashâb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-ı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kirâm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>, ayrılalım derlerken;</w:t>
      </w:r>
      <w:r w:rsidRPr="003D3346">
        <w:rPr>
          <w:rFonts w:asciiTheme="majorBidi" w:hAnsiTheme="majorBidi" w:cstheme="majorBidi"/>
          <w:sz w:val="24"/>
          <w:szCs w:val="24"/>
        </w:rPr>
        <w:br/>
        <w:t xml:space="preserve">Mutlaka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sûre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-i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ve’l-Asr’ı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 okurmuş bu neden?</w:t>
      </w:r>
      <w:r w:rsidRPr="003D3346">
        <w:rPr>
          <w:rFonts w:asciiTheme="majorBidi" w:hAnsiTheme="majorBidi" w:cstheme="majorBidi"/>
          <w:sz w:val="24"/>
          <w:szCs w:val="24"/>
        </w:rPr>
        <w:br/>
        <w:t xml:space="preserve">Çünkü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meknûn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 o büyük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sûrede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3346">
        <w:rPr>
          <w:rFonts w:asciiTheme="majorBidi" w:hAnsiTheme="majorBidi" w:cstheme="majorBidi"/>
          <w:sz w:val="24"/>
          <w:szCs w:val="24"/>
        </w:rPr>
        <w:t>esrârı</w:t>
      </w:r>
      <w:proofErr w:type="spellEnd"/>
      <w:r w:rsidRPr="003D3346">
        <w:rPr>
          <w:rFonts w:asciiTheme="majorBidi" w:hAnsiTheme="majorBidi" w:cstheme="majorBidi"/>
          <w:sz w:val="24"/>
          <w:szCs w:val="24"/>
        </w:rPr>
        <w:t> felâh,</w:t>
      </w:r>
      <w:r w:rsidRPr="003D3346">
        <w:rPr>
          <w:rFonts w:asciiTheme="majorBidi" w:hAnsiTheme="majorBidi" w:cstheme="majorBidi"/>
          <w:sz w:val="24"/>
          <w:szCs w:val="24"/>
        </w:rPr>
        <w:br/>
        <w:t>Başta iman-ı hakikî geliyor, sonra salâh.</w:t>
      </w:r>
      <w:r w:rsidRPr="003D3346">
        <w:rPr>
          <w:rFonts w:asciiTheme="majorBidi" w:hAnsiTheme="majorBidi" w:cstheme="majorBidi"/>
          <w:sz w:val="24"/>
          <w:szCs w:val="24"/>
        </w:rPr>
        <w:br/>
        <w:t>Sonra Hak, sonra sebat, işte kuzum insanlık.</w:t>
      </w:r>
      <w:r w:rsidRPr="003D3346">
        <w:rPr>
          <w:rFonts w:asciiTheme="majorBidi" w:hAnsiTheme="majorBidi" w:cstheme="majorBidi"/>
          <w:sz w:val="24"/>
          <w:szCs w:val="24"/>
        </w:rPr>
        <w:br/>
        <w:t>Dördü birleşti mi yoktur sana hüsran artık.</w:t>
      </w:r>
    </w:p>
    <w:sectPr w:rsidR="003D3346" w:rsidRPr="003D3346" w:rsidSect="002D55A2">
      <w:endnotePr>
        <w:numFmt w:val="decimal"/>
      </w:endnotePr>
      <w:pgSz w:w="11906" w:h="16838"/>
      <w:pgMar w:top="426" w:right="566" w:bottom="567" w:left="567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72" w:rsidRDefault="00905472" w:rsidP="00107094">
      <w:pPr>
        <w:spacing w:after="0" w:line="240" w:lineRule="auto"/>
      </w:pPr>
      <w:r>
        <w:separator/>
      </w:r>
    </w:p>
  </w:endnote>
  <w:endnote w:type="continuationSeparator" w:id="0">
    <w:p w:rsidR="00905472" w:rsidRDefault="00905472" w:rsidP="00107094">
      <w:pPr>
        <w:spacing w:after="0" w:line="240" w:lineRule="auto"/>
      </w:pPr>
      <w:r>
        <w:continuationSeparator/>
      </w:r>
    </w:p>
  </w:endnote>
  <w:endnote w:id="1">
    <w:p w:rsidR="00E76A5B" w:rsidRPr="00C43B59" w:rsidRDefault="00E76A5B">
      <w:pPr>
        <w:pStyle w:val="SonnotMetni"/>
        <w:rPr>
          <w:sz w:val="16"/>
          <w:szCs w:val="16"/>
        </w:rPr>
      </w:pPr>
      <w:r w:rsidRPr="00C43B59">
        <w:rPr>
          <w:rStyle w:val="SonnotBavurusu"/>
          <w:sz w:val="16"/>
          <w:szCs w:val="16"/>
        </w:rPr>
        <w:endnoteRef/>
      </w:r>
      <w:r w:rsidRPr="00C43B59">
        <w:rPr>
          <w:sz w:val="16"/>
          <w:szCs w:val="16"/>
        </w:rPr>
        <w:t xml:space="preserve"> </w:t>
      </w:r>
      <w:proofErr w:type="spellStart"/>
      <w:r w:rsidRPr="00C43B59">
        <w:rPr>
          <w:sz w:val="16"/>
          <w:szCs w:val="16"/>
        </w:rPr>
        <w:t>Asr</w:t>
      </w:r>
      <w:proofErr w:type="spellEnd"/>
      <w:r w:rsidRPr="00C43B59">
        <w:rPr>
          <w:sz w:val="16"/>
          <w:szCs w:val="16"/>
        </w:rPr>
        <w:t xml:space="preserve">, </w:t>
      </w:r>
      <w:r w:rsidR="0093685D" w:rsidRPr="00C43B59">
        <w:rPr>
          <w:sz w:val="16"/>
          <w:szCs w:val="16"/>
        </w:rPr>
        <w:t>103/1-3.</w:t>
      </w:r>
    </w:p>
  </w:endnote>
  <w:endnote w:id="2">
    <w:p w:rsidR="00514431" w:rsidRPr="00C43B59" w:rsidRDefault="00514431" w:rsidP="00514431">
      <w:pPr>
        <w:pStyle w:val="SonnotMetni"/>
        <w:spacing w:after="120"/>
        <w:rPr>
          <w:sz w:val="16"/>
          <w:szCs w:val="16"/>
        </w:rPr>
      </w:pPr>
      <w:r w:rsidRPr="00C43B59">
        <w:rPr>
          <w:rStyle w:val="SonnotBavurusu"/>
          <w:sz w:val="16"/>
          <w:szCs w:val="16"/>
        </w:rPr>
        <w:endnoteRef/>
      </w:r>
      <w:r w:rsidRPr="00C43B59">
        <w:rPr>
          <w:sz w:val="16"/>
          <w:szCs w:val="16"/>
        </w:rPr>
        <w:t xml:space="preserve"> Müslim, İman, 58.</w:t>
      </w:r>
    </w:p>
    <w:p w:rsidR="00514431" w:rsidRPr="0093685D" w:rsidRDefault="00514431" w:rsidP="00514431">
      <w:pPr>
        <w:pStyle w:val="SonnotMetni"/>
        <w:ind w:left="708" w:firstLine="708"/>
        <w:rPr>
          <w:b/>
          <w:bCs/>
          <w:i/>
          <w:iCs/>
          <w:sz w:val="16"/>
          <w:szCs w:val="16"/>
        </w:rPr>
      </w:pPr>
      <w:r w:rsidRPr="0093685D">
        <w:rPr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haikh Hamdullah Book">
    <w:altName w:val="Shaikh Hamdullah Basic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72" w:rsidRDefault="00905472" w:rsidP="00107094">
      <w:pPr>
        <w:spacing w:after="0" w:line="240" w:lineRule="auto"/>
      </w:pPr>
      <w:r>
        <w:separator/>
      </w:r>
    </w:p>
  </w:footnote>
  <w:footnote w:type="continuationSeparator" w:id="0">
    <w:p w:rsidR="00905472" w:rsidRDefault="00905472" w:rsidP="0010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A"/>
    <w:rsid w:val="0000038B"/>
    <w:rsid w:val="00004E13"/>
    <w:rsid w:val="00006726"/>
    <w:rsid w:val="000076E2"/>
    <w:rsid w:val="00007DFB"/>
    <w:rsid w:val="00010C19"/>
    <w:rsid w:val="000149DC"/>
    <w:rsid w:val="0002045A"/>
    <w:rsid w:val="000204F1"/>
    <w:rsid w:val="000219BB"/>
    <w:rsid w:val="00021EC8"/>
    <w:rsid w:val="0004310B"/>
    <w:rsid w:val="00043C76"/>
    <w:rsid w:val="00045344"/>
    <w:rsid w:val="0004534B"/>
    <w:rsid w:val="00046EEA"/>
    <w:rsid w:val="0004794D"/>
    <w:rsid w:val="0005478B"/>
    <w:rsid w:val="00057FA0"/>
    <w:rsid w:val="00063400"/>
    <w:rsid w:val="00070BA2"/>
    <w:rsid w:val="00086AC8"/>
    <w:rsid w:val="000A01D1"/>
    <w:rsid w:val="000A3714"/>
    <w:rsid w:val="000A6E61"/>
    <w:rsid w:val="000A743A"/>
    <w:rsid w:val="000B31C0"/>
    <w:rsid w:val="000B3877"/>
    <w:rsid w:val="000B72AE"/>
    <w:rsid w:val="000B76D0"/>
    <w:rsid w:val="000C5228"/>
    <w:rsid w:val="000E027A"/>
    <w:rsid w:val="000E1810"/>
    <w:rsid w:val="000E6481"/>
    <w:rsid w:val="000E6994"/>
    <w:rsid w:val="000F2CFC"/>
    <w:rsid w:val="000F4BC7"/>
    <w:rsid w:val="000F730D"/>
    <w:rsid w:val="001052D8"/>
    <w:rsid w:val="00105DA0"/>
    <w:rsid w:val="00107094"/>
    <w:rsid w:val="0011051E"/>
    <w:rsid w:val="00112DA4"/>
    <w:rsid w:val="00116AB0"/>
    <w:rsid w:val="00116C8E"/>
    <w:rsid w:val="00123AD5"/>
    <w:rsid w:val="00126F05"/>
    <w:rsid w:val="0013671F"/>
    <w:rsid w:val="0013788D"/>
    <w:rsid w:val="001458A7"/>
    <w:rsid w:val="00150ABD"/>
    <w:rsid w:val="00152A0D"/>
    <w:rsid w:val="00153B8A"/>
    <w:rsid w:val="0015505C"/>
    <w:rsid w:val="00161598"/>
    <w:rsid w:val="00162268"/>
    <w:rsid w:val="001757A7"/>
    <w:rsid w:val="00176F5A"/>
    <w:rsid w:val="001856D3"/>
    <w:rsid w:val="0018757D"/>
    <w:rsid w:val="001A025C"/>
    <w:rsid w:val="001B0FFA"/>
    <w:rsid w:val="001B221C"/>
    <w:rsid w:val="001B75E0"/>
    <w:rsid w:val="001C0641"/>
    <w:rsid w:val="001C4585"/>
    <w:rsid w:val="001C6570"/>
    <w:rsid w:val="001E0EFC"/>
    <w:rsid w:val="001E2E1B"/>
    <w:rsid w:val="001E4AB9"/>
    <w:rsid w:val="001E5F5B"/>
    <w:rsid w:val="001F0151"/>
    <w:rsid w:val="001F0330"/>
    <w:rsid w:val="001F5D9A"/>
    <w:rsid w:val="00202226"/>
    <w:rsid w:val="002033FF"/>
    <w:rsid w:val="00207982"/>
    <w:rsid w:val="00211D5B"/>
    <w:rsid w:val="00214CDC"/>
    <w:rsid w:val="0021534E"/>
    <w:rsid w:val="00216544"/>
    <w:rsid w:val="0022109C"/>
    <w:rsid w:val="0022138F"/>
    <w:rsid w:val="002214E6"/>
    <w:rsid w:val="0022164C"/>
    <w:rsid w:val="002347C9"/>
    <w:rsid w:val="00236B7C"/>
    <w:rsid w:val="00241161"/>
    <w:rsid w:val="002432F5"/>
    <w:rsid w:val="002450E6"/>
    <w:rsid w:val="002451B7"/>
    <w:rsid w:val="00245567"/>
    <w:rsid w:val="00247DE1"/>
    <w:rsid w:val="00266389"/>
    <w:rsid w:val="002743D1"/>
    <w:rsid w:val="00283E21"/>
    <w:rsid w:val="002866AC"/>
    <w:rsid w:val="00291CF4"/>
    <w:rsid w:val="00292677"/>
    <w:rsid w:val="00294B5B"/>
    <w:rsid w:val="002A3445"/>
    <w:rsid w:val="002A3C5C"/>
    <w:rsid w:val="002B1CAD"/>
    <w:rsid w:val="002B308A"/>
    <w:rsid w:val="002C1F75"/>
    <w:rsid w:val="002C693A"/>
    <w:rsid w:val="002D55A2"/>
    <w:rsid w:val="002D71D2"/>
    <w:rsid w:val="002E03AB"/>
    <w:rsid w:val="002E1541"/>
    <w:rsid w:val="002E3FD1"/>
    <w:rsid w:val="002E4A46"/>
    <w:rsid w:val="002E6EC9"/>
    <w:rsid w:val="002E73C0"/>
    <w:rsid w:val="002F1D97"/>
    <w:rsid w:val="002F234E"/>
    <w:rsid w:val="002F4C57"/>
    <w:rsid w:val="00302135"/>
    <w:rsid w:val="00303482"/>
    <w:rsid w:val="003055DA"/>
    <w:rsid w:val="00306C7D"/>
    <w:rsid w:val="00307485"/>
    <w:rsid w:val="003075AC"/>
    <w:rsid w:val="00311FC6"/>
    <w:rsid w:val="0031352F"/>
    <w:rsid w:val="00313E37"/>
    <w:rsid w:val="00314AD6"/>
    <w:rsid w:val="00314D0B"/>
    <w:rsid w:val="00325BD4"/>
    <w:rsid w:val="0033732E"/>
    <w:rsid w:val="00337EB4"/>
    <w:rsid w:val="00343FA0"/>
    <w:rsid w:val="00344729"/>
    <w:rsid w:val="00346BF7"/>
    <w:rsid w:val="003660FE"/>
    <w:rsid w:val="00366428"/>
    <w:rsid w:val="00373622"/>
    <w:rsid w:val="00375D64"/>
    <w:rsid w:val="00377C89"/>
    <w:rsid w:val="00386811"/>
    <w:rsid w:val="00387FDA"/>
    <w:rsid w:val="00390F9D"/>
    <w:rsid w:val="0039570F"/>
    <w:rsid w:val="003A0FE3"/>
    <w:rsid w:val="003A4616"/>
    <w:rsid w:val="003A46C2"/>
    <w:rsid w:val="003A58BA"/>
    <w:rsid w:val="003B2B64"/>
    <w:rsid w:val="003C1D7D"/>
    <w:rsid w:val="003C40FE"/>
    <w:rsid w:val="003C58FD"/>
    <w:rsid w:val="003D065B"/>
    <w:rsid w:val="003D2B9C"/>
    <w:rsid w:val="003D3346"/>
    <w:rsid w:val="003D3F1B"/>
    <w:rsid w:val="003E27B7"/>
    <w:rsid w:val="003E400B"/>
    <w:rsid w:val="003E75B0"/>
    <w:rsid w:val="003F046A"/>
    <w:rsid w:val="003F6129"/>
    <w:rsid w:val="00415098"/>
    <w:rsid w:val="00416443"/>
    <w:rsid w:val="0042129B"/>
    <w:rsid w:val="00422F71"/>
    <w:rsid w:val="00444238"/>
    <w:rsid w:val="00446B35"/>
    <w:rsid w:val="00447E8B"/>
    <w:rsid w:val="00450A06"/>
    <w:rsid w:val="004517D4"/>
    <w:rsid w:val="00454F7D"/>
    <w:rsid w:val="0045724B"/>
    <w:rsid w:val="00464B22"/>
    <w:rsid w:val="004708DC"/>
    <w:rsid w:val="00477B52"/>
    <w:rsid w:val="004828CC"/>
    <w:rsid w:val="00484127"/>
    <w:rsid w:val="00484D10"/>
    <w:rsid w:val="00485DDE"/>
    <w:rsid w:val="00491736"/>
    <w:rsid w:val="00494ABA"/>
    <w:rsid w:val="00496143"/>
    <w:rsid w:val="004A408C"/>
    <w:rsid w:val="004C667F"/>
    <w:rsid w:val="004C699C"/>
    <w:rsid w:val="004D2689"/>
    <w:rsid w:val="004D56FD"/>
    <w:rsid w:val="004D5CA1"/>
    <w:rsid w:val="004D6BB8"/>
    <w:rsid w:val="004E0DEC"/>
    <w:rsid w:val="004F0FA3"/>
    <w:rsid w:val="004F79FF"/>
    <w:rsid w:val="004F7E3D"/>
    <w:rsid w:val="00514431"/>
    <w:rsid w:val="005153E9"/>
    <w:rsid w:val="00517C7A"/>
    <w:rsid w:val="0052037A"/>
    <w:rsid w:val="00520444"/>
    <w:rsid w:val="005222D7"/>
    <w:rsid w:val="0052313E"/>
    <w:rsid w:val="00525756"/>
    <w:rsid w:val="00526CFB"/>
    <w:rsid w:val="00533A77"/>
    <w:rsid w:val="00537969"/>
    <w:rsid w:val="00540089"/>
    <w:rsid w:val="00540142"/>
    <w:rsid w:val="00545A8E"/>
    <w:rsid w:val="005468B6"/>
    <w:rsid w:val="005505E0"/>
    <w:rsid w:val="00557BFC"/>
    <w:rsid w:val="00557C78"/>
    <w:rsid w:val="00561784"/>
    <w:rsid w:val="00562417"/>
    <w:rsid w:val="005706B8"/>
    <w:rsid w:val="00570F61"/>
    <w:rsid w:val="005721D0"/>
    <w:rsid w:val="00575BCB"/>
    <w:rsid w:val="00575BD3"/>
    <w:rsid w:val="00575E6B"/>
    <w:rsid w:val="00580560"/>
    <w:rsid w:val="005814C2"/>
    <w:rsid w:val="00582A92"/>
    <w:rsid w:val="00582BCC"/>
    <w:rsid w:val="005A50CD"/>
    <w:rsid w:val="005A5777"/>
    <w:rsid w:val="005B0108"/>
    <w:rsid w:val="005B1D32"/>
    <w:rsid w:val="005B351F"/>
    <w:rsid w:val="005B5BDB"/>
    <w:rsid w:val="005B6BAF"/>
    <w:rsid w:val="005B71FE"/>
    <w:rsid w:val="005C2DE7"/>
    <w:rsid w:val="005C6232"/>
    <w:rsid w:val="005D10DD"/>
    <w:rsid w:val="005D3192"/>
    <w:rsid w:val="005D4BB6"/>
    <w:rsid w:val="005D708C"/>
    <w:rsid w:val="005E6ECF"/>
    <w:rsid w:val="00604C8A"/>
    <w:rsid w:val="0061060F"/>
    <w:rsid w:val="006112CA"/>
    <w:rsid w:val="00617560"/>
    <w:rsid w:val="00631C63"/>
    <w:rsid w:val="00636A1A"/>
    <w:rsid w:val="00637BCF"/>
    <w:rsid w:val="00642ADF"/>
    <w:rsid w:val="00644135"/>
    <w:rsid w:val="0064444B"/>
    <w:rsid w:val="00646489"/>
    <w:rsid w:val="006510DC"/>
    <w:rsid w:val="00652E58"/>
    <w:rsid w:val="00661D0A"/>
    <w:rsid w:val="006626A9"/>
    <w:rsid w:val="00662917"/>
    <w:rsid w:val="00662FCD"/>
    <w:rsid w:val="006630C8"/>
    <w:rsid w:val="0066711E"/>
    <w:rsid w:val="00667152"/>
    <w:rsid w:val="00667A7D"/>
    <w:rsid w:val="00670410"/>
    <w:rsid w:val="0067123A"/>
    <w:rsid w:val="0068763A"/>
    <w:rsid w:val="006968BC"/>
    <w:rsid w:val="006A6BCA"/>
    <w:rsid w:val="006A7542"/>
    <w:rsid w:val="006B4EAC"/>
    <w:rsid w:val="006C0969"/>
    <w:rsid w:val="006C2CA2"/>
    <w:rsid w:val="006F10DA"/>
    <w:rsid w:val="006F34EE"/>
    <w:rsid w:val="00701311"/>
    <w:rsid w:val="007125AA"/>
    <w:rsid w:val="00717D1A"/>
    <w:rsid w:val="0072318F"/>
    <w:rsid w:val="007326F7"/>
    <w:rsid w:val="007427CA"/>
    <w:rsid w:val="0074536A"/>
    <w:rsid w:val="007531EB"/>
    <w:rsid w:val="00753464"/>
    <w:rsid w:val="007539A8"/>
    <w:rsid w:val="00753DA4"/>
    <w:rsid w:val="0075401C"/>
    <w:rsid w:val="00755316"/>
    <w:rsid w:val="00762013"/>
    <w:rsid w:val="00773497"/>
    <w:rsid w:val="00774BFB"/>
    <w:rsid w:val="0077505B"/>
    <w:rsid w:val="007759E0"/>
    <w:rsid w:val="00776863"/>
    <w:rsid w:val="00785A1E"/>
    <w:rsid w:val="007865EE"/>
    <w:rsid w:val="00786B54"/>
    <w:rsid w:val="007871BF"/>
    <w:rsid w:val="00796C11"/>
    <w:rsid w:val="007976D9"/>
    <w:rsid w:val="00797EC0"/>
    <w:rsid w:val="007A1E1E"/>
    <w:rsid w:val="007A1F1A"/>
    <w:rsid w:val="007A6817"/>
    <w:rsid w:val="007B0819"/>
    <w:rsid w:val="007B56C0"/>
    <w:rsid w:val="007E4285"/>
    <w:rsid w:val="007E4337"/>
    <w:rsid w:val="00817821"/>
    <w:rsid w:val="00821A5A"/>
    <w:rsid w:val="008322CD"/>
    <w:rsid w:val="00837295"/>
    <w:rsid w:val="0083781A"/>
    <w:rsid w:val="00837DF6"/>
    <w:rsid w:val="00841C18"/>
    <w:rsid w:val="00842EE2"/>
    <w:rsid w:val="008462F4"/>
    <w:rsid w:val="008477A8"/>
    <w:rsid w:val="00853B5B"/>
    <w:rsid w:val="008613FB"/>
    <w:rsid w:val="00861A8D"/>
    <w:rsid w:val="00862130"/>
    <w:rsid w:val="00887A56"/>
    <w:rsid w:val="00890F1E"/>
    <w:rsid w:val="0089189C"/>
    <w:rsid w:val="00891B29"/>
    <w:rsid w:val="00896176"/>
    <w:rsid w:val="008A242C"/>
    <w:rsid w:val="008A4539"/>
    <w:rsid w:val="008A5944"/>
    <w:rsid w:val="008A663B"/>
    <w:rsid w:val="008B1F78"/>
    <w:rsid w:val="008B5D1A"/>
    <w:rsid w:val="008C05DF"/>
    <w:rsid w:val="008C11B8"/>
    <w:rsid w:val="008C2EC5"/>
    <w:rsid w:val="008E293C"/>
    <w:rsid w:val="008E3AFD"/>
    <w:rsid w:val="008F2E35"/>
    <w:rsid w:val="00905472"/>
    <w:rsid w:val="00907876"/>
    <w:rsid w:val="00925A06"/>
    <w:rsid w:val="00932DCC"/>
    <w:rsid w:val="00933F95"/>
    <w:rsid w:val="0093685D"/>
    <w:rsid w:val="00942F7E"/>
    <w:rsid w:val="00944D95"/>
    <w:rsid w:val="009505DF"/>
    <w:rsid w:val="009632DD"/>
    <w:rsid w:val="00966759"/>
    <w:rsid w:val="00970178"/>
    <w:rsid w:val="00970E80"/>
    <w:rsid w:val="00971089"/>
    <w:rsid w:val="009906EF"/>
    <w:rsid w:val="00993F86"/>
    <w:rsid w:val="009A3331"/>
    <w:rsid w:val="009B2D22"/>
    <w:rsid w:val="009B4F77"/>
    <w:rsid w:val="009B6F3F"/>
    <w:rsid w:val="009C2C33"/>
    <w:rsid w:val="009D1A77"/>
    <w:rsid w:val="009D2315"/>
    <w:rsid w:val="009D45F8"/>
    <w:rsid w:val="009E46A8"/>
    <w:rsid w:val="009F1956"/>
    <w:rsid w:val="009F28A4"/>
    <w:rsid w:val="009F6931"/>
    <w:rsid w:val="009F75B0"/>
    <w:rsid w:val="00A0214F"/>
    <w:rsid w:val="00A03F25"/>
    <w:rsid w:val="00A112D1"/>
    <w:rsid w:val="00A11833"/>
    <w:rsid w:val="00A12237"/>
    <w:rsid w:val="00A12C8F"/>
    <w:rsid w:val="00A205E8"/>
    <w:rsid w:val="00A2569B"/>
    <w:rsid w:val="00A26CE1"/>
    <w:rsid w:val="00A3179C"/>
    <w:rsid w:val="00A35AE5"/>
    <w:rsid w:val="00A371F4"/>
    <w:rsid w:val="00A376FC"/>
    <w:rsid w:val="00A432E6"/>
    <w:rsid w:val="00A51380"/>
    <w:rsid w:val="00A64985"/>
    <w:rsid w:val="00A67A88"/>
    <w:rsid w:val="00A864D5"/>
    <w:rsid w:val="00A90C22"/>
    <w:rsid w:val="00A958EB"/>
    <w:rsid w:val="00AA2EEF"/>
    <w:rsid w:val="00AC2D11"/>
    <w:rsid w:val="00AC5B76"/>
    <w:rsid w:val="00AC5F4D"/>
    <w:rsid w:val="00AC5FEB"/>
    <w:rsid w:val="00AC63E0"/>
    <w:rsid w:val="00AD0C49"/>
    <w:rsid w:val="00AD352D"/>
    <w:rsid w:val="00AD4FEE"/>
    <w:rsid w:val="00AE1321"/>
    <w:rsid w:val="00AE2F22"/>
    <w:rsid w:val="00AE4062"/>
    <w:rsid w:val="00AE4508"/>
    <w:rsid w:val="00AF19AF"/>
    <w:rsid w:val="00AF1F61"/>
    <w:rsid w:val="00B03EB9"/>
    <w:rsid w:val="00B06C45"/>
    <w:rsid w:val="00B078D6"/>
    <w:rsid w:val="00B118AF"/>
    <w:rsid w:val="00B2743D"/>
    <w:rsid w:val="00B308CC"/>
    <w:rsid w:val="00B42852"/>
    <w:rsid w:val="00B43D66"/>
    <w:rsid w:val="00B441A4"/>
    <w:rsid w:val="00B45160"/>
    <w:rsid w:val="00B53003"/>
    <w:rsid w:val="00B62CE0"/>
    <w:rsid w:val="00B679AB"/>
    <w:rsid w:val="00B72D5C"/>
    <w:rsid w:val="00B74A3C"/>
    <w:rsid w:val="00B81D2A"/>
    <w:rsid w:val="00BA1359"/>
    <w:rsid w:val="00BA4D87"/>
    <w:rsid w:val="00BB32EA"/>
    <w:rsid w:val="00BD6B47"/>
    <w:rsid w:val="00BE2EEA"/>
    <w:rsid w:val="00BE6D1D"/>
    <w:rsid w:val="00BE76D2"/>
    <w:rsid w:val="00BF215B"/>
    <w:rsid w:val="00BF4F6E"/>
    <w:rsid w:val="00C06E9F"/>
    <w:rsid w:val="00C132D1"/>
    <w:rsid w:val="00C1545E"/>
    <w:rsid w:val="00C206C2"/>
    <w:rsid w:val="00C24D81"/>
    <w:rsid w:val="00C26A81"/>
    <w:rsid w:val="00C3457C"/>
    <w:rsid w:val="00C40FD1"/>
    <w:rsid w:val="00C43B59"/>
    <w:rsid w:val="00C56547"/>
    <w:rsid w:val="00C628F5"/>
    <w:rsid w:val="00C64884"/>
    <w:rsid w:val="00C65233"/>
    <w:rsid w:val="00C66976"/>
    <w:rsid w:val="00C760E7"/>
    <w:rsid w:val="00C8286B"/>
    <w:rsid w:val="00C83F7A"/>
    <w:rsid w:val="00C87D91"/>
    <w:rsid w:val="00C93F05"/>
    <w:rsid w:val="00C973A6"/>
    <w:rsid w:val="00CB0F9E"/>
    <w:rsid w:val="00CB5378"/>
    <w:rsid w:val="00CD0094"/>
    <w:rsid w:val="00CD378E"/>
    <w:rsid w:val="00CD423D"/>
    <w:rsid w:val="00CE4BB9"/>
    <w:rsid w:val="00CF1718"/>
    <w:rsid w:val="00CF2170"/>
    <w:rsid w:val="00CF5EA3"/>
    <w:rsid w:val="00D00309"/>
    <w:rsid w:val="00D036D2"/>
    <w:rsid w:val="00D06D7A"/>
    <w:rsid w:val="00D1259B"/>
    <w:rsid w:val="00D21F48"/>
    <w:rsid w:val="00D245AF"/>
    <w:rsid w:val="00D505DB"/>
    <w:rsid w:val="00D505E9"/>
    <w:rsid w:val="00D548A7"/>
    <w:rsid w:val="00D611C0"/>
    <w:rsid w:val="00D657C5"/>
    <w:rsid w:val="00D67BBC"/>
    <w:rsid w:val="00D72A7B"/>
    <w:rsid w:val="00D73A1B"/>
    <w:rsid w:val="00D73D0B"/>
    <w:rsid w:val="00D76EFF"/>
    <w:rsid w:val="00D770A4"/>
    <w:rsid w:val="00D772F5"/>
    <w:rsid w:val="00D77DDD"/>
    <w:rsid w:val="00D80E3B"/>
    <w:rsid w:val="00D81F45"/>
    <w:rsid w:val="00D947F0"/>
    <w:rsid w:val="00D94977"/>
    <w:rsid w:val="00D951A1"/>
    <w:rsid w:val="00D95E20"/>
    <w:rsid w:val="00DA175A"/>
    <w:rsid w:val="00DA2905"/>
    <w:rsid w:val="00DB43D0"/>
    <w:rsid w:val="00DC46CF"/>
    <w:rsid w:val="00DC6BE5"/>
    <w:rsid w:val="00DD06E3"/>
    <w:rsid w:val="00DD2C8C"/>
    <w:rsid w:val="00DE58F5"/>
    <w:rsid w:val="00E0492F"/>
    <w:rsid w:val="00E10FD6"/>
    <w:rsid w:val="00E124EC"/>
    <w:rsid w:val="00E1634E"/>
    <w:rsid w:val="00E16F1D"/>
    <w:rsid w:val="00E17B6C"/>
    <w:rsid w:val="00E17C26"/>
    <w:rsid w:val="00E47414"/>
    <w:rsid w:val="00E554C6"/>
    <w:rsid w:val="00E56645"/>
    <w:rsid w:val="00E60DA1"/>
    <w:rsid w:val="00E62F8D"/>
    <w:rsid w:val="00E634A9"/>
    <w:rsid w:val="00E63F00"/>
    <w:rsid w:val="00E65A65"/>
    <w:rsid w:val="00E67E3C"/>
    <w:rsid w:val="00E743E9"/>
    <w:rsid w:val="00E76A5B"/>
    <w:rsid w:val="00E76CFC"/>
    <w:rsid w:val="00E77373"/>
    <w:rsid w:val="00E81E73"/>
    <w:rsid w:val="00E87F24"/>
    <w:rsid w:val="00E90354"/>
    <w:rsid w:val="00E9147C"/>
    <w:rsid w:val="00E960E3"/>
    <w:rsid w:val="00EA0FC6"/>
    <w:rsid w:val="00EB0F86"/>
    <w:rsid w:val="00EB7D16"/>
    <w:rsid w:val="00EC2A98"/>
    <w:rsid w:val="00EC7932"/>
    <w:rsid w:val="00EC7DF4"/>
    <w:rsid w:val="00ED1CE9"/>
    <w:rsid w:val="00ED2AD7"/>
    <w:rsid w:val="00EE15F2"/>
    <w:rsid w:val="00EE2A13"/>
    <w:rsid w:val="00EE6987"/>
    <w:rsid w:val="00EF3B2E"/>
    <w:rsid w:val="00EF4FE8"/>
    <w:rsid w:val="00EF65E8"/>
    <w:rsid w:val="00EF6A1F"/>
    <w:rsid w:val="00F008EB"/>
    <w:rsid w:val="00F024EA"/>
    <w:rsid w:val="00F05712"/>
    <w:rsid w:val="00F11C00"/>
    <w:rsid w:val="00F17017"/>
    <w:rsid w:val="00F2152F"/>
    <w:rsid w:val="00F23153"/>
    <w:rsid w:val="00F23DDF"/>
    <w:rsid w:val="00F30D3D"/>
    <w:rsid w:val="00F30E76"/>
    <w:rsid w:val="00F357F6"/>
    <w:rsid w:val="00F475B9"/>
    <w:rsid w:val="00F53AD8"/>
    <w:rsid w:val="00F61C47"/>
    <w:rsid w:val="00F63C8D"/>
    <w:rsid w:val="00F66155"/>
    <w:rsid w:val="00F66615"/>
    <w:rsid w:val="00F819C5"/>
    <w:rsid w:val="00F81E36"/>
    <w:rsid w:val="00F850D6"/>
    <w:rsid w:val="00FB0BF0"/>
    <w:rsid w:val="00FB2B9B"/>
    <w:rsid w:val="00FC45C1"/>
    <w:rsid w:val="00FC6452"/>
    <w:rsid w:val="00FC6478"/>
    <w:rsid w:val="00FC778D"/>
    <w:rsid w:val="00FD000B"/>
    <w:rsid w:val="00FD6066"/>
    <w:rsid w:val="00FD6ADA"/>
    <w:rsid w:val="00FE041E"/>
    <w:rsid w:val="00FE104F"/>
    <w:rsid w:val="00FE1435"/>
    <w:rsid w:val="00FF0EEE"/>
    <w:rsid w:val="00FF21D5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E8493-0CAD-4AD2-9226-D2892500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aa-Proje-Arapa">
    <w:name w:val="aaa-Proje - Arapça"/>
    <w:basedOn w:val="Normal"/>
    <w:autoRedefine/>
    <w:qFormat/>
    <w:rsid w:val="003B2B64"/>
    <w:pPr>
      <w:bidi/>
      <w:spacing w:after="0" w:line="360" w:lineRule="auto"/>
      <w:ind w:left="851" w:right="851"/>
      <w:jc w:val="both"/>
    </w:pPr>
    <w:rPr>
      <w:rFonts w:asciiTheme="majorBidi" w:eastAsia="Times New Roman" w:hAnsiTheme="majorBidi" w:cstheme="majorBidi"/>
      <w:color w:val="000000"/>
      <w:sz w:val="28"/>
      <w:szCs w:val="28"/>
    </w:rPr>
  </w:style>
  <w:style w:type="paragraph" w:customStyle="1" w:styleId="aaa-Proje-Trke">
    <w:name w:val="aaa-Proje - Türkçe"/>
    <w:basedOn w:val="Normal"/>
    <w:autoRedefine/>
    <w:qFormat/>
    <w:rsid w:val="00517C7A"/>
    <w:pPr>
      <w:bidi/>
      <w:spacing w:after="0" w:line="360" w:lineRule="auto"/>
      <w:ind w:left="851" w:right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517C7A"/>
    <w:pPr>
      <w:bidi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basedOn w:val="VarsaylanParagrafYazTipi"/>
    <w:link w:val="aaa-Proje-KaynakBilgisi"/>
    <w:rsid w:val="00517C7A"/>
    <w:rPr>
      <w:rFonts w:ascii="Times New Roman" w:eastAsia="Times New Roman" w:hAnsi="Times New Roman" w:cs="Times New Roman"/>
      <w:color w:val="FF0000"/>
      <w:sz w:val="16"/>
      <w:szCs w:val="16"/>
      <w:vertAlign w:val="superscript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70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709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7094"/>
    <w:rPr>
      <w:vertAlign w:val="superscript"/>
    </w:rPr>
  </w:style>
  <w:style w:type="paragraph" w:customStyle="1" w:styleId="mshfBesmele">
    <w:name w:val="mshfBesmele"/>
    <w:basedOn w:val="Normal"/>
    <w:rsid w:val="002A344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bidi="ar-A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098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semiHidden/>
    <w:unhideWhenUsed/>
    <w:rsid w:val="0033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337EB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semiHidden/>
    <w:unhideWhenUsed/>
    <w:rsid w:val="00337EB4"/>
    <w:rPr>
      <w:vertAlign w:val="superscript"/>
    </w:rPr>
  </w:style>
  <w:style w:type="paragraph" w:customStyle="1" w:styleId="cont">
    <w:name w:val="con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E027A"/>
  </w:style>
  <w:style w:type="paragraph" w:customStyle="1" w:styleId="nest">
    <w:name w:val="nes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E027A"/>
    <w:rPr>
      <w:i/>
      <w:iCs/>
    </w:rPr>
  </w:style>
  <w:style w:type="paragraph" w:customStyle="1" w:styleId="Default">
    <w:name w:val="Default"/>
    <w:rsid w:val="0002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DB25-922F-4088-AF41-1DE5A711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575</Words>
  <Characters>3284</Characters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2017-02-16T08:16:00Z</cp:lastPrinted>
  <dcterms:created xsi:type="dcterms:W3CDTF">2017-02-13T20:55:00Z</dcterms:created>
  <dcterms:modified xsi:type="dcterms:W3CDTF">2017-02-16T11:39:00Z</dcterms:modified>
</cp:coreProperties>
</file>